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Comune di Oristano</w:t>
      </w:r>
      <w:r/>
    </w:p>
    <w:p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Ente gestore del PLUS Distretto socio-sanitario di Oristano</w:t>
      </w:r>
      <w:r/>
    </w:p>
    <w:p>
      <w:pPr>
        <w:pStyle w:val="933"/>
        <w:ind w:left="142" w:hanging="142"/>
        <w:jc w:val="right"/>
        <w:tabs>
          <w:tab w:val="left" w:pos="142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PEC: </w:t>
      </w:r>
      <w:hyperlink r:id="rId13" w:tooltip="mailto:istituzionale@pec.comune.oristano.it" w:history="1">
        <w:r>
          <w:rPr>
            <w:rStyle w:val="945"/>
            <w:rFonts w:asciiTheme="minorHAnsi" w:hAnsiTheme="minorHAnsi" w:cstheme="minorHAnsi"/>
          </w:rPr>
          <w:t xml:space="preserve">istituzionale@pec.comune.oristano.it</w:t>
        </w:r>
      </w:hyperlink>
      <w:r/>
      <w:r/>
    </w:p>
    <w:p>
      <w:pPr>
        <w:ind w:left="5103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</w:r>
      <w:r/>
    </w:p>
    <w:p>
      <w:pPr>
        <w:jc w:val="center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DOMANDA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ONTRIBUTO</w:t>
      </w:r>
      <w:r/>
    </w:p>
    <w:p>
      <w:pPr>
        <w:jc w:val="center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/>
    </w:p>
    <w:p>
      <w:pPr>
        <w:jc w:val="center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ai</w:t>
      </w:r>
      <w:r>
        <w:rPr>
          <w:rFonts w:asciiTheme="minorHAnsi" w:hAnsiTheme="minorHAnsi" w:cstheme="minorHAnsi"/>
          <w:bCs/>
          <w:sz w:val="22"/>
          <w:szCs w:val="22"/>
        </w:rPr>
        <w:t xml:space="preserve"> sensi dell’art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19 </w:t>
      </w:r>
      <w:r>
        <w:rPr>
          <w:rFonts w:asciiTheme="minorHAnsi" w:hAnsiTheme="minorHAnsi" w:cstheme="minorHAnsi"/>
          <w:bCs/>
          <w:sz w:val="22"/>
          <w:szCs w:val="22"/>
        </w:rPr>
        <w:t xml:space="preserve">novies</w:t>
      </w:r>
      <w:r>
        <w:rPr>
          <w:rFonts w:asciiTheme="minorHAnsi" w:hAnsiTheme="minorHAnsi" w:cstheme="minorHAnsi"/>
          <w:bCs/>
          <w:sz w:val="22"/>
          <w:szCs w:val="22"/>
        </w:rPr>
        <w:t xml:space="preserve">, del DL n. 137/2020 convertito con modificazioni dalla legge 176/2020</w:t>
      </w:r>
      <w:r>
        <w:rPr>
          <w:rFonts w:asciiTheme="minorHAnsi" w:hAnsiTheme="minorHAnsi" w:cstheme="minorHAnsi"/>
          <w:bCs/>
          <w:sz w:val="22"/>
          <w:szCs w:val="22"/>
        </w:rPr>
        <w:t xml:space="preserve"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/>
    </w:p>
    <w:p>
      <w:pPr>
        <w:jc w:val="center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facilitare l'acquisizione di dispositivi di protezione e medicali nelle strutture residenziali </w:t>
      </w:r>
      <w:r/>
    </w:p>
    <w:p>
      <w:pPr>
        <w:jc w:val="center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pubbliche</w:t>
      </w:r>
      <w:r>
        <w:rPr>
          <w:rFonts w:asciiTheme="minorHAnsi" w:hAnsiTheme="minorHAnsi" w:cstheme="minorHAnsi"/>
          <w:bCs/>
          <w:sz w:val="22"/>
          <w:szCs w:val="22"/>
        </w:rPr>
        <w:t xml:space="preserve"> e private, accreditate e convenzionate, comunque denominate dalle normative regionali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</w:t>
      </w:r>
      <w:r>
        <w:rPr>
          <w:sz w:val="24"/>
          <w:szCs w:val="25"/>
        </w:rPr>
        <w:t xml:space="preserve"> </w:t>
      </w:r>
      <w:r/>
    </w:p>
    <w:p>
      <w:pPr>
        <w:ind w:left="3545" w:firstLine="709"/>
        <w:spacing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</w:r>
      <w:r/>
    </w:p>
    <w:p>
      <w:pPr>
        <w:jc w:val="both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</w:t>
      </w:r>
      <w:r>
        <w:rPr>
          <w:rFonts w:asciiTheme="minorHAnsi" w:hAnsiTheme="minorHAnsi" w:cstheme="minorHAnsi"/>
          <w:sz w:val="22"/>
          <w:szCs w:val="22"/>
        </w:rPr>
        <w:t xml:space="preserve">/La</w:t>
      </w:r>
      <w:r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/a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in qualità </w:t>
      </w:r>
      <w:r>
        <w:rPr>
          <w:rFonts w:asciiTheme="minorHAnsi" w:hAnsiTheme="minorHAnsi" w:cstheme="minorHAnsi"/>
          <w:sz w:val="22"/>
          <w:szCs w:val="22"/>
        </w:rPr>
        <w:t xml:space="preserve">di Rappresentante l</w:t>
      </w:r>
      <w:r>
        <w:rPr>
          <w:rFonts w:asciiTheme="minorHAnsi" w:hAnsiTheme="minorHAnsi" w:cstheme="minorHAnsi"/>
          <w:sz w:val="22"/>
          <w:szCs w:val="22"/>
        </w:rPr>
        <w:t xml:space="preserve">egale dell’</w:t>
      </w:r>
      <w:r>
        <w:rPr>
          <w:rFonts w:asciiTheme="minorHAnsi" w:hAnsiTheme="minorHAnsi" w:cstheme="minorHAnsi"/>
          <w:sz w:val="22"/>
          <w:szCs w:val="22"/>
        </w:rPr>
        <w:t xml:space="preserve">E</w:t>
      </w:r>
      <w:r>
        <w:rPr>
          <w:rFonts w:asciiTheme="minorHAnsi" w:hAnsiTheme="minorHAnsi" w:cstheme="minorHAnsi"/>
          <w:sz w:val="22"/>
          <w:szCs w:val="22"/>
        </w:rPr>
        <w:t xml:space="preserve">nte 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</w:t>
      </w:r>
      <w:r>
        <w:rPr>
          <w:rFonts w:asciiTheme="minorHAnsi" w:hAnsiTheme="minorHAnsi" w:cstheme="minorHAnsi"/>
          <w:sz w:val="22"/>
          <w:szCs w:val="22"/>
        </w:rPr>
        <w:t xml:space="preserve">________</w:t>
      </w:r>
      <w:r>
        <w:rPr>
          <w:rFonts w:asciiTheme="minorHAnsi" w:hAnsiTheme="minorHAnsi" w:cstheme="minorHAnsi"/>
          <w:sz w:val="22"/>
          <w:szCs w:val="22"/>
        </w:rPr>
        <w:t xml:space="preserve">, a</w:t>
      </w:r>
      <w:r>
        <w:rPr>
          <w:rFonts w:asciiTheme="minorHAnsi" w:hAnsiTheme="minorHAnsi" w:cstheme="minorHAnsi"/>
          <w:sz w:val="22"/>
          <w:szCs w:val="22"/>
        </w:rPr>
        <w:t xml:space="preserve">i sensi degli artt. 46 e 47 del D.P.R. </w:t>
      </w:r>
      <w:r>
        <w:rPr>
          <w:rFonts w:asciiTheme="minorHAnsi" w:hAnsiTheme="minorHAnsi" w:cstheme="minorHAnsi"/>
          <w:sz w:val="22"/>
          <w:szCs w:val="22"/>
        </w:rPr>
        <w:t xml:space="preserve">n. </w:t>
      </w:r>
      <w:r>
        <w:rPr>
          <w:rFonts w:asciiTheme="minorHAnsi" w:hAnsiTheme="minorHAnsi" w:cstheme="minorHAnsi"/>
          <w:sz w:val="22"/>
          <w:szCs w:val="22"/>
        </w:rPr>
        <w:t xml:space="preserve">445/2000</w:t>
      </w:r>
      <w:r>
        <w:rPr>
          <w:rFonts w:asciiTheme="minorHAnsi" w:hAnsiTheme="minorHAnsi" w:cstheme="minorHAnsi"/>
          <w:sz w:val="22"/>
          <w:szCs w:val="22"/>
        </w:rPr>
        <w:t xml:space="preserve">,</w:t>
      </w:r>
      <w:r>
        <w:rPr>
          <w:rFonts w:asciiTheme="minorHAnsi" w:hAnsiTheme="minorHAnsi" w:cstheme="minorHAnsi"/>
          <w:sz w:val="22"/>
          <w:szCs w:val="22"/>
        </w:rPr>
        <w:t xml:space="preserve"> consapevole delle sanzioni penali previste dall’art. 76 </w:t>
      </w:r>
      <w:r>
        <w:rPr>
          <w:rFonts w:asciiTheme="minorHAnsi" w:hAnsiTheme="minorHAnsi" w:cstheme="minorHAnsi"/>
          <w:sz w:val="22"/>
          <w:szCs w:val="22"/>
        </w:rPr>
        <w:t xml:space="preserve">del</w:t>
      </w:r>
      <w:r>
        <w:rPr>
          <w:rFonts w:asciiTheme="minorHAnsi" w:hAnsiTheme="minorHAnsi" w:cstheme="minorHAnsi"/>
          <w:sz w:val="22"/>
          <w:szCs w:val="22"/>
        </w:rPr>
        <w:t xml:space="preserve"> D.P.R. </w:t>
      </w:r>
      <w:r>
        <w:rPr>
          <w:rFonts w:asciiTheme="minorHAnsi" w:hAnsiTheme="minorHAnsi" w:cstheme="minorHAnsi"/>
          <w:sz w:val="22"/>
          <w:szCs w:val="22"/>
        </w:rPr>
        <w:t xml:space="preserve">n. </w:t>
      </w:r>
      <w:r>
        <w:rPr>
          <w:rFonts w:asciiTheme="minorHAnsi" w:hAnsiTheme="minorHAnsi" w:cstheme="minorHAnsi"/>
          <w:sz w:val="22"/>
          <w:szCs w:val="22"/>
        </w:rPr>
        <w:t xml:space="preserve">445/2000 e delle conseguenze previste dall’art. 75 del med</w:t>
      </w:r>
      <w:r>
        <w:rPr>
          <w:rFonts w:asciiTheme="minorHAnsi" w:hAnsiTheme="minorHAnsi" w:cstheme="minorHAnsi"/>
          <w:sz w:val="22"/>
          <w:szCs w:val="22"/>
        </w:rPr>
        <w:t xml:space="preserve">esimo D.P.R. per le ipotesi di falsità in atti e dichiarazioni mendaci ivi indicate, nonché delle conseguenze amministrative in merito alla decadenza dei benefici concessi sulla base di dichiarazioni non veritiere, sotto la propria personale responsabilità</w:t>
      </w:r>
      <w:r>
        <w:rPr>
          <w:rFonts w:asciiTheme="minorHAnsi" w:hAnsiTheme="minorHAnsi" w:cstheme="minorHAnsi"/>
          <w:sz w:val="22"/>
          <w:szCs w:val="22"/>
        </w:rPr>
        <w:t xml:space="preserve"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/>
    </w:p>
    <w:p>
      <w:pPr>
        <w:jc w:val="both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p>
      <w:pPr>
        <w:jc w:val="center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DICHIARA</w:t>
      </w:r>
      <w:r/>
    </w:p>
    <w:p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</w:r>
      <w:r/>
    </w:p>
    <w:p>
      <w:pPr>
        <w:pStyle w:val="925"/>
        <w:numPr>
          <w:ilvl w:val="0"/>
          <w:numId w:val="29"/>
        </w:numPr>
        <w:contextualSpacing w:val="0"/>
        <w:ind w:left="284" w:hanging="284"/>
        <w:jc w:val="both"/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</w:t>
      </w:r>
      <w:r>
        <w:rPr>
          <w:rFonts w:asciiTheme="minorHAnsi" w:hAnsiTheme="minorHAnsi" w:cstheme="minorHAnsi"/>
          <w:sz w:val="22"/>
          <w:szCs w:val="22"/>
        </w:rPr>
        <w:t xml:space="preserve">i</w:t>
      </w:r>
      <w:r>
        <w:rPr>
          <w:rFonts w:asciiTheme="minorHAnsi" w:hAnsiTheme="minorHAnsi" w:cstheme="minorHAnsi"/>
          <w:sz w:val="22"/>
          <w:szCs w:val="22"/>
        </w:rPr>
        <w:t xml:space="preserve"> aver preso visione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dell’Avviso e delle norme e disposizioni di riferimento nel medesimo richiamate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/>
    </w:p>
    <w:p>
      <w:pPr>
        <w:pStyle w:val="925"/>
        <w:numPr>
          <w:ilvl w:val="0"/>
          <w:numId w:val="29"/>
        </w:numPr>
        <w:ind w:left="284" w:hanging="284"/>
        <w:jc w:val="both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ati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>
        <w:rPr>
          <w:rFonts w:asciiTheme="minorHAnsi" w:hAnsiTheme="minorHAnsi" w:cstheme="minorHAnsi"/>
          <w:sz w:val="22"/>
          <w:szCs w:val="22"/>
        </w:rPr>
        <w:t xml:space="preserve">Rappresentante l</w:t>
      </w:r>
      <w:r>
        <w:rPr>
          <w:rFonts w:asciiTheme="minorHAnsi" w:hAnsiTheme="minorHAnsi" w:cstheme="minorHAnsi"/>
          <w:sz w:val="22"/>
          <w:szCs w:val="22"/>
        </w:rPr>
        <w:t xml:space="preserve">egale dell’Ente</w:t>
      </w:r>
      <w:r>
        <w:rPr>
          <w:rFonts w:asciiTheme="minorHAnsi" w:hAnsiTheme="minorHAnsi" w:cstheme="minorHAnsi"/>
          <w:sz w:val="22"/>
          <w:szCs w:val="22"/>
        </w:rPr>
        <w:t xml:space="preserve">:</w:t>
      </w:r>
      <w:r/>
    </w:p>
    <w:tbl>
      <w:tblPr>
        <w:tblStyle w:val="92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Nome: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Cognome: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Codice Fiscale: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Luogo di nascita: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Provincia di nascita: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Data di nascita: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Residenza e indirizzo:</w:t>
            </w:r>
            <w:r/>
          </w:p>
        </w:tc>
        <w:tc>
          <w:tcPr>
            <w:gridSpan w:val="3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  <w:tc>
          <w:tcPr>
            <w:gridSpan w:val="3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</w:tbl>
    <w:p>
      <w:pPr>
        <w:pStyle w:val="925"/>
        <w:numPr>
          <w:ilvl w:val="0"/>
          <w:numId w:val="29"/>
        </w:numPr>
        <w:contextualSpacing w:val="0"/>
        <w:ind w:left="284" w:hanging="284"/>
        <w:jc w:val="both"/>
        <w:spacing w:before="24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seguenti </w:t>
      </w:r>
      <w:r>
        <w:rPr>
          <w:rFonts w:asciiTheme="minorHAnsi" w:hAnsiTheme="minorHAnsi" w:cstheme="minorHAnsi"/>
          <w:sz w:val="22"/>
          <w:szCs w:val="22"/>
        </w:rPr>
        <w:t xml:space="preserve">dati dell’Ente</w:t>
      </w:r>
      <w:r>
        <w:rPr>
          <w:rFonts w:asciiTheme="minorHAnsi" w:hAnsiTheme="minorHAnsi" w:cstheme="minorHAnsi"/>
          <w:sz w:val="22"/>
          <w:szCs w:val="22"/>
        </w:rPr>
        <w:t xml:space="preserve">:</w:t>
      </w:r>
      <w:r/>
    </w:p>
    <w:tbl>
      <w:tblPr>
        <w:tblStyle w:val="92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60"/>
        <w:gridCol w:w="178"/>
        <w:gridCol w:w="1131"/>
        <w:gridCol w:w="1101"/>
        <w:gridCol w:w="222"/>
        <w:gridCol w:w="2646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Denominazione:</w:t>
            </w:r>
            <w:r/>
          </w:p>
        </w:tc>
        <w:tc>
          <w:tcPr>
            <w:gridSpan w:val="2"/>
            <w:tcW w:w="28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  <w:tc>
          <w:tcPr>
            <w:gridSpan w:val="2"/>
            <w:tcW w:w="2232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.F.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/ P. IVA</w:t>
            </w:r>
            <w:r/>
          </w:p>
        </w:tc>
        <w:tc>
          <w:tcPr>
            <w:gridSpan w:val="2"/>
            <w:tcW w:w="28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Sede legale: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Sede operativa: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Autorizzazione al funzionamento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n. __________________</w:t>
            </w:r>
            <w:r/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del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__________________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Numero posti letto*</w:t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n. posti totali_______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_</w:t>
            </w:r>
            <w:r/>
          </w:p>
        </w:tc>
        <w:tc>
          <w:tcPr>
            <w:gridSpan w:val="4"/>
            <w:tcW w:w="2632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N. posti occupati_____</w:t>
            </w:r>
            <w:r/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Media anno 2021_____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E-mail: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Pec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Sito web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Recapiti telefonici: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Iscrizione 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lbo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Specificare l’albo e i riferimenti</w:t>
            </w:r>
            <w:r/>
          </w:p>
        </w:tc>
      </w:tr>
      <w:tr>
        <w:trPr>
          <w:trHeight w:val="392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Iscrizione Enti previdenziali </w:t>
            </w:r>
            <w:r/>
          </w:p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ove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sussista)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INAIL:</w:t>
            </w:r>
            <w:r/>
          </w:p>
        </w:tc>
      </w:tr>
      <w:tr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INPS: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CCNL di riferimento applicato ai lavoratori dipendenti</w:t>
            </w:r>
            <w:r/>
          </w:p>
        </w:tc>
        <w:tc>
          <w:tcPr>
            <w:gridSpan w:val="6"/>
            <w:tcW w:w="7938" w:type="dxa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r>
            <w:r/>
          </w:p>
        </w:tc>
      </w:tr>
    </w:tbl>
    <w:p>
      <w:pPr>
        <w:pStyle w:val="943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tbl>
      <w:tblPr>
        <w:tblStyle w:val="924"/>
        <w:tblW w:w="0" w:type="auto"/>
        <w:tblLook w:val="04A0" w:firstRow="1" w:lastRow="0" w:firstColumn="1" w:lastColumn="0" w:noHBand="0" w:noVBand="1"/>
      </w:tblPr>
      <w:tblGrid>
        <w:gridCol w:w="2213"/>
        <w:gridCol w:w="7982"/>
      </w:tblGrid>
      <w:tr>
        <w:trPr/>
        <w:tc>
          <w:tcPr>
            <w:tcW w:w="2235" w:type="dxa"/>
            <w:vMerge w:val="restart"/>
            <w:textDirection w:val="lrTb"/>
            <w:noWrap w:val="false"/>
          </w:tcPr>
          <w:p>
            <w:pPr>
              <w:pStyle w:val="943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Conto corrente dedicato</w:t>
            </w:r>
            <w:r/>
          </w:p>
        </w:tc>
        <w:tc>
          <w:tcPr>
            <w:tcW w:w="8110" w:type="dxa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Indicare il numero del conto corrente</w:t>
            </w:r>
            <w:r/>
          </w:p>
        </w:tc>
      </w:tr>
      <w:tr>
        <w:trPr/>
        <w:tc>
          <w:tcPr>
            <w:tcW w:w="2235" w:type="dxa"/>
            <w:vMerge w:val="continue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</w:r>
            <w:r/>
          </w:p>
        </w:tc>
        <w:tc>
          <w:tcPr>
            <w:tcW w:w="8110" w:type="dxa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Inserire la denominazione istituto e indicazione filiale/agenzia</w:t>
            </w:r>
            <w:r/>
          </w:p>
        </w:tc>
      </w:tr>
      <w:tr>
        <w:trPr/>
        <w:tc>
          <w:tcPr>
            <w:tcW w:w="2235" w:type="dxa"/>
            <w:vMerge w:val="continue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</w:r>
            <w:r/>
          </w:p>
        </w:tc>
        <w:tc>
          <w:tcPr>
            <w:tcW w:w="8110" w:type="dxa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Indicare IBAN</w:t>
            </w:r>
            <w:r/>
          </w:p>
        </w:tc>
      </w:tr>
      <w:tr>
        <w:trPr/>
        <w:tc>
          <w:tcPr>
            <w:tcW w:w="2235" w:type="dxa"/>
            <w:vMerge w:val="continue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</w:r>
            <w:r/>
          </w:p>
        </w:tc>
        <w:tc>
          <w:tcPr>
            <w:tcW w:w="8110" w:type="dxa"/>
            <w:textDirection w:val="lrTb"/>
            <w:noWrap w:val="false"/>
          </w:tcPr>
          <w:p>
            <w:pPr>
              <w:pStyle w:val="943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Indicare le persone delegate a operare su tale conto con annesso codice fiscale</w:t>
            </w:r>
            <w:r/>
          </w:p>
        </w:tc>
      </w:tr>
    </w:tbl>
    <w:p>
      <w:pPr>
        <w:pStyle w:val="925"/>
        <w:contextualSpacing w:val="0"/>
        <w:ind w:left="0"/>
        <w:spacing w:after="120" w:line="360" w:lineRule="auto"/>
        <w:rPr>
          <w:rFonts w:asciiTheme="minorHAnsi" w:hAnsiTheme="minorHAnsi" w:cstheme="minorHAnsi"/>
          <w:b/>
          <w:szCs w:val="22"/>
          <w:highlight w:val="white"/>
        </w:rPr>
      </w:pPr>
      <w:r>
        <w:rPr>
          <w:rFonts w:asciiTheme="minorHAnsi" w:hAnsiTheme="minorHAnsi" w:cstheme="minorHAnsi"/>
          <w:b/>
          <w:szCs w:val="22"/>
          <w:highlight w:val="white"/>
        </w:rPr>
        <w:t xml:space="preserve">*I dati richiesti sono relativi all’intero anno 2021</w:t>
      </w:r>
      <w:r>
        <w:rPr>
          <w:highlight w:val="white"/>
        </w:rPr>
      </w:r>
      <w:r/>
    </w:p>
    <w:p>
      <w:pPr>
        <w:pStyle w:val="943"/>
        <w:ind w:left="284" w:hanging="284"/>
        <w:jc w:val="both"/>
        <w:spacing w:after="120" w:line="360" w:lineRule="auto"/>
        <w:tabs>
          <w:tab w:val="left" w:pos="284" w:leader="none"/>
        </w:tabs>
        <w:rPr>
          <w:rFonts w:ascii="Calibri" w:hAnsi="Calibri"/>
          <w:sz w:val="22"/>
          <w:szCs w:val="22"/>
          <w:highlight w:val="white"/>
        </w:rPr>
      </w:pPr>
      <w:r>
        <w:rPr>
          <w:rFonts w:ascii="Calibri" w:hAnsi="Calibri" w:cs="Calibri"/>
          <w:sz w:val="24"/>
          <w:szCs w:val="22"/>
          <w:highlight w:val="white"/>
        </w:rPr>
        <w:t xml:space="preserve">□</w:t>
      </w:r>
      <w:r>
        <w:rPr>
          <w:rFonts w:ascii="Calibri" w:hAnsi="Calibri"/>
          <w:sz w:val="22"/>
          <w:szCs w:val="22"/>
          <w:highlight w:val="white"/>
        </w:rPr>
        <w:t xml:space="preserve"> </w:t>
      </w:r>
      <w:r>
        <w:rPr>
          <w:rFonts w:ascii="Calibri" w:hAnsi="Calibri"/>
          <w:sz w:val="22"/>
          <w:szCs w:val="22"/>
          <w:highlight w:val="white"/>
        </w:rPr>
        <w:tab/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non è stato richiesto alcun contributo pubblico, di qualsiasi natura, per interventi aventi la medesima finalità;</w:t>
      </w:r>
      <w:r>
        <w:rPr>
          <w:highlight w:val="white"/>
        </w:rPr>
      </w:r>
      <w:r/>
    </w:p>
    <w:p>
      <w:pPr>
        <w:pStyle w:val="943"/>
        <w:ind w:left="284" w:hanging="284"/>
        <w:jc w:val="both"/>
        <w:spacing w:after="120" w:line="360" w:lineRule="auto"/>
        <w:tabs>
          <w:tab w:val="left" w:pos="284" w:leader="none"/>
        </w:tabs>
        <w:rPr>
          <w:rFonts w:asciiTheme="minorHAnsi" w:hAnsiTheme="minorHAnsi" w:cstheme="minorHAnsi"/>
          <w:sz w:val="16"/>
          <w:szCs w:val="22"/>
          <w:highlight w:val="white"/>
        </w:rPr>
      </w:pPr>
      <w:r>
        <w:rPr>
          <w:rFonts w:ascii="Calibri" w:hAnsi="Calibri" w:cs="Calibri"/>
          <w:sz w:val="24"/>
          <w:szCs w:val="22"/>
          <w:highlight w:val="white"/>
        </w:rPr>
        <w:t xml:space="preserve">□</w:t>
      </w:r>
      <w:r>
        <w:rPr>
          <w:rFonts w:ascii="Calibri" w:hAnsi="Calibri"/>
          <w:sz w:val="22"/>
          <w:szCs w:val="22"/>
          <w:highlight w:val="white"/>
        </w:rPr>
        <w:t xml:space="preserve"> </w:t>
      </w:r>
      <w:r>
        <w:rPr>
          <w:rFonts w:ascii="Calibri" w:hAnsi="Calibri"/>
          <w:sz w:val="22"/>
          <w:szCs w:val="22"/>
          <w:highlight w:val="white"/>
        </w:rPr>
        <w:tab/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il contributo richiesto nell’ambito dell’intervento in oggetto si aggiunge al sostegno fornito nell'ambito di altri programmi e strumenti dell'Unione o ordinarie del Bilancio statale (specificare quali __________), pari ad € _______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;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/>
    </w:p>
    <w:p>
      <w:pPr>
        <w:pStyle w:val="925"/>
        <w:numPr>
          <w:ilvl w:val="0"/>
          <w:numId w:val="29"/>
        </w:numPr>
        <w:ind w:left="284" w:hanging="284"/>
        <w:jc w:val="both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</w:t>
      </w:r>
      <w:r>
        <w:rPr>
          <w:rFonts w:asciiTheme="minorHAnsi" w:hAnsiTheme="minorHAnsi" w:cstheme="minorHAnsi"/>
          <w:sz w:val="22"/>
          <w:szCs w:val="22"/>
        </w:rPr>
        <w:t xml:space="preserve"> aver preso visione dell’informativa inerente il trattamento dei dati personali riportata nell’Avviso e di essere informato/a, ai sensi dell’art.13 del regolamento UE 2016 del 27 aprile 2016, che i dati personali, acquisiti con la presente istanza:</w:t>
      </w:r>
      <w:r/>
    </w:p>
    <w:p>
      <w:pPr>
        <w:pStyle w:val="947"/>
        <w:numPr>
          <w:ilvl w:val="0"/>
          <w:numId w:val="35"/>
        </w:numPr>
        <w:ind w:left="567" w:hanging="283"/>
        <w:jc w:val="both"/>
        <w:spacing w:line="360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sono</w:t>
      </w:r>
      <w:r>
        <w:rPr>
          <w:rFonts w:cs="Calibri" w:asciiTheme="minorHAnsi" w:hAnsiTheme="minorHAnsi"/>
          <w:sz w:val="22"/>
          <w:szCs w:val="22"/>
        </w:rPr>
        <w:t xml:space="preserve"> forniti per determinare le condizioni di ammissibilità del richiedente al </w:t>
      </w:r>
      <w:r>
        <w:rPr>
          <w:rFonts w:cs="Calibri" w:asciiTheme="minorHAnsi" w:hAnsiTheme="minorHAnsi"/>
          <w:sz w:val="22"/>
          <w:szCs w:val="22"/>
        </w:rPr>
        <w:t xml:space="preserve">contributo</w:t>
      </w:r>
      <w:r>
        <w:rPr>
          <w:rFonts w:cs="Calibri" w:asciiTheme="minorHAnsi" w:hAnsiTheme="minorHAnsi"/>
          <w:sz w:val="22"/>
          <w:szCs w:val="22"/>
        </w:rPr>
        <w:t xml:space="preserve">;</w:t>
      </w:r>
      <w:r/>
    </w:p>
    <w:p>
      <w:pPr>
        <w:pStyle w:val="947"/>
        <w:numPr>
          <w:ilvl w:val="0"/>
          <w:numId w:val="35"/>
        </w:numPr>
        <w:ind w:left="567" w:hanging="283"/>
        <w:jc w:val="both"/>
        <w:spacing w:line="360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potranno</w:t>
      </w:r>
      <w:r>
        <w:rPr>
          <w:rFonts w:cs="Calibri" w:asciiTheme="minorHAnsi" w:hAnsiTheme="minorHAnsi"/>
          <w:sz w:val="22"/>
          <w:szCs w:val="22"/>
        </w:rPr>
        <w:t xml:space="preserve"> essere trattati anche mediante strumenti informatici, esclusivamente nell’ambito del procedimento relativo alla presente istanza;</w:t>
      </w:r>
      <w:r/>
    </w:p>
    <w:p>
      <w:pPr>
        <w:pStyle w:val="947"/>
        <w:numPr>
          <w:ilvl w:val="0"/>
          <w:numId w:val="35"/>
        </w:numPr>
        <w:ind w:left="567" w:hanging="283"/>
        <w:jc w:val="both"/>
        <w:spacing w:line="360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potranno</w:t>
      </w:r>
      <w:r>
        <w:rPr>
          <w:rFonts w:cs="Calibri" w:asciiTheme="minorHAnsi" w:hAnsiTheme="minorHAnsi"/>
          <w:sz w:val="22"/>
          <w:szCs w:val="22"/>
        </w:rPr>
        <w:t xml:space="preserve">, inoltre, essere conservati per un periodo di 10 anni e trattati in forma anonima per scopi statistici nel rispetto delle norme in materia di riservatezza dei dati personali;</w:t>
      </w:r>
      <w:r/>
    </w:p>
    <w:p>
      <w:pPr>
        <w:pStyle w:val="947"/>
        <w:numPr>
          <w:ilvl w:val="0"/>
          <w:numId w:val="35"/>
        </w:numPr>
        <w:ind w:left="567" w:hanging="283"/>
        <w:jc w:val="both"/>
        <w:spacing w:after="120" w:line="360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potranno</w:t>
      </w:r>
      <w:r>
        <w:rPr>
          <w:rFonts w:cs="Calibri" w:asciiTheme="minorHAnsi" w:hAnsiTheme="minorHAnsi"/>
          <w:sz w:val="22"/>
          <w:szCs w:val="22"/>
        </w:rPr>
        <w:t xml:space="preserve"> essere comunicati alla regione Autonoma della Sardegna.</w:t>
      </w:r>
      <w:r/>
    </w:p>
    <w:p>
      <w:pPr>
        <w:pStyle w:val="943"/>
        <w:jc w:val="both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la presente, il/la </w:t>
      </w:r>
      <w:r>
        <w:rPr>
          <w:rFonts w:asciiTheme="minorHAnsi" w:hAnsiTheme="minorHAnsi" w:cstheme="minorHAnsi"/>
          <w:sz w:val="22"/>
          <w:szCs w:val="22"/>
        </w:rPr>
        <w:t xml:space="preserve">sottoscritto</w:t>
      </w:r>
      <w:r>
        <w:rPr>
          <w:rFonts w:asciiTheme="minorHAnsi" w:hAnsiTheme="minorHAnsi" w:cstheme="minorHAnsi"/>
          <w:sz w:val="22"/>
          <w:szCs w:val="22"/>
        </w:rPr>
        <w:t xml:space="preserve">/a, in qualità di R</w:t>
      </w:r>
      <w:r>
        <w:rPr>
          <w:rFonts w:asciiTheme="minorHAnsi" w:hAnsiTheme="minorHAnsi" w:cstheme="minorHAnsi"/>
          <w:sz w:val="22"/>
          <w:szCs w:val="22"/>
        </w:rPr>
        <w:t xml:space="preserve">appresentante legale </w:t>
      </w:r>
      <w:r>
        <w:rPr>
          <w:rFonts w:asciiTheme="minorHAnsi" w:hAnsiTheme="minorHAnsi" w:cstheme="minorHAnsi"/>
          <w:sz w:val="22"/>
          <w:szCs w:val="22"/>
        </w:rPr>
        <w:t xml:space="preserve">dell’Ente suddetto, </w:t>
      </w:r>
      <w:r>
        <w:rPr>
          <w:rFonts w:asciiTheme="minorHAnsi" w:hAnsiTheme="minorHAnsi" w:cstheme="minorHAnsi"/>
          <w:sz w:val="22"/>
          <w:szCs w:val="22"/>
        </w:rPr>
        <w:t xml:space="preserve">chiede </w:t>
      </w:r>
      <w:r>
        <w:rPr>
          <w:rFonts w:asciiTheme="minorHAnsi" w:hAnsiTheme="minorHAnsi" w:cstheme="minorHAnsi"/>
          <w:sz w:val="22"/>
          <w:szCs w:val="22"/>
        </w:rPr>
        <w:t xml:space="preserve">l’erogazione del contributo di €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per l’annualità 2021</w:t>
      </w:r>
      <w:r>
        <w:rPr>
          <w:rFonts w:asciiTheme="minorHAnsi" w:hAnsiTheme="minorHAnsi" w:cstheme="minorHAnsi"/>
          <w:sz w:val="22"/>
          <w:szCs w:val="22"/>
        </w:rPr>
        <w:t xml:space="preserve">, ai sensi </w:t>
      </w:r>
      <w:r>
        <w:rPr>
          <w:rFonts w:asciiTheme="minorHAnsi" w:hAnsiTheme="minorHAnsi" w:cstheme="minorHAnsi"/>
          <w:bCs/>
          <w:sz w:val="22"/>
          <w:szCs w:val="22"/>
        </w:rPr>
        <w:t xml:space="preserve">dell’art. 19 </w:t>
      </w:r>
      <w:r>
        <w:rPr>
          <w:rFonts w:asciiTheme="minorHAnsi" w:hAnsiTheme="minorHAnsi" w:cstheme="minorHAnsi"/>
          <w:bCs/>
          <w:sz w:val="22"/>
          <w:szCs w:val="22"/>
        </w:rPr>
        <w:t xml:space="preserve">novies</w:t>
      </w:r>
      <w:r>
        <w:rPr>
          <w:rFonts w:asciiTheme="minorHAnsi" w:hAnsiTheme="minorHAnsi" w:cstheme="minorHAnsi"/>
          <w:bCs/>
          <w:sz w:val="22"/>
          <w:szCs w:val="22"/>
        </w:rPr>
        <w:t xml:space="preserve">, del DL n. 137/2020 convertito con modificazioni dalla legge 176/2020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>
        <w:rPr>
          <w:rFonts w:asciiTheme="minorHAnsi" w:hAnsiTheme="minorHAnsi" w:cstheme="minorHAnsi"/>
          <w:sz w:val="22"/>
          <w:szCs w:val="22"/>
        </w:rPr>
        <w:t xml:space="preserve">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/>
    </w:p>
    <w:p>
      <w:pPr>
        <w:pStyle w:val="943"/>
        <w:jc w:val="both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tal fine allega la seguente documentazione:</w:t>
      </w:r>
      <w:r/>
    </w:p>
    <w:p>
      <w:pPr>
        <w:pStyle w:val="943"/>
        <w:numPr>
          <w:ilvl w:val="0"/>
          <w:numId w:val="28"/>
        </w:numPr>
        <w:jc w:val="both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Fatture e ricevute quietanziate</w:t>
      </w:r>
      <w:r>
        <w:rPr>
          <w:rFonts w:asciiTheme="minorHAnsi" w:hAnsiTheme="minorHAnsi" w:cstheme="minorHAnsi"/>
          <w:sz w:val="22"/>
          <w:szCs w:val="22"/>
        </w:rPr>
        <w:t xml:space="preserve">;</w:t>
      </w:r>
      <w:r/>
    </w:p>
    <w:p>
      <w:pPr>
        <w:pStyle w:val="943"/>
        <w:numPr>
          <w:ilvl w:val="0"/>
          <w:numId w:val="28"/>
        </w:numPr>
        <w:jc w:val="both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Altro: 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</w:t>
      </w:r>
      <w:r/>
    </w:p>
    <w:p>
      <w:pPr>
        <w:jc w:val="both"/>
        <w:spacing w:line="320" w:lineRule="exact"/>
        <w:rPr>
          <w:rFonts w:asciiTheme="minorHAnsi" w:hAnsiTheme="minorHAnsi" w:cstheme="minorHAnsi"/>
          <w:i/>
          <w:sz w:val="16"/>
          <w:szCs w:val="22"/>
        </w:rPr>
      </w:pPr>
      <w:r>
        <w:rPr>
          <w:rFonts w:asciiTheme="minorHAnsi" w:hAnsiTheme="minorHAnsi" w:cstheme="minorHAnsi"/>
          <w:i/>
          <w:sz w:val="16"/>
          <w:szCs w:val="22"/>
        </w:rPr>
      </w:r>
      <w:r/>
    </w:p>
    <w:p>
      <w:pPr>
        <w:pStyle w:val="943"/>
        <w:ind w:right="96"/>
        <w:jc w:val="both"/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</w:t>
      </w:r>
      <w:r>
        <w:rPr>
          <w:rFonts w:asciiTheme="minorHAnsi" w:hAnsiTheme="minorHAnsi" w:cstheme="minorHAnsi"/>
          <w:sz w:val="22"/>
          <w:szCs w:val="22"/>
        </w:rPr>
        <w:t xml:space="preserve"> 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</w:t>
      </w:r>
      <w:r/>
    </w:p>
    <w:p>
      <w:pPr>
        <w:pStyle w:val="943"/>
        <w:ind w:right="96"/>
        <w:jc w:val="both"/>
        <w:spacing w:after="120" w:line="276" w:lineRule="auto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16"/>
          <w:szCs w:val="22"/>
        </w:rPr>
      </w:r>
      <w:r/>
    </w:p>
    <w:p>
      <w:pPr>
        <w:pStyle w:val="943"/>
        <w:ind w:left="1440" w:right="96" w:firstLine="2160"/>
        <w:jc w:val="center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Firma del Rappresentante legale dell’Ente</w:t>
      </w:r>
      <w:r/>
    </w:p>
    <w:p>
      <w:pPr>
        <w:pStyle w:val="943"/>
        <w:ind w:right="96" w:firstLine="2160"/>
        <w:jc w:val="righ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</w:t>
      </w:r>
      <w:r/>
    </w:p>
    <w:p>
      <w:pPr>
        <w:pStyle w:val="943"/>
        <w:ind w:right="96" w:firstLine="2160"/>
        <w:jc w:val="right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p>
      <w:pPr>
        <w:pStyle w:val="943"/>
        <w:ind w:right="96" w:firstLine="2160"/>
        <w:jc w:val="right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tbl>
      <w:tblPr>
        <w:tblStyle w:val="924"/>
        <w:tblpPr w:horzAnchor="margin" w:tblpXSpec="left" w:vertAnchor="text" w:tblpY="80" w:leftFromText="141" w:topFromText="0" w:rightFromText="141" w:bottomFromText="0"/>
        <w:tblW w:w="0" w:type="auto"/>
        <w:tblLook w:val="04A0" w:firstRow="1" w:lastRow="0" w:firstColumn="1" w:lastColumn="0" w:noHBand="0" w:noVBand="1"/>
      </w:tblPr>
      <w:tblGrid>
        <w:gridCol w:w="9981"/>
      </w:tblGrid>
      <w:tr>
        <w:trPr>
          <w:trHeight w:val="247"/>
        </w:trPr>
        <w:tc>
          <w:tcPr>
            <w:tcW w:w="9981" w:type="dxa"/>
            <w:textDirection w:val="lrTb"/>
            <w:noWrap w:val="false"/>
          </w:tcPr>
          <w:p>
            <w:pPr>
              <w:pStyle w:val="937"/>
              <w:spacing w:after="0"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 caso di firma autografa, allegare copia del documento di identità in corso di validità del sottoscrittore</w:t>
            </w:r>
            <w:r/>
          </w:p>
        </w:tc>
      </w:tr>
    </w:tbl>
    <w:p>
      <w:pPr>
        <w:jc w:val="both"/>
        <w:rPr>
          <w:rFonts w:asciiTheme="minorHAnsi" w:hAnsiTheme="minorHAnsi" w:cstheme="minorHAnsi"/>
          <w:b/>
          <w:sz w:val="12"/>
          <w:szCs w:val="22"/>
        </w:rPr>
      </w:pPr>
      <w:r>
        <w:rPr>
          <w:rFonts w:asciiTheme="minorHAnsi" w:hAnsiTheme="minorHAnsi" w:cstheme="minorHAnsi"/>
          <w:b/>
          <w:sz w:val="12"/>
          <w:szCs w:val="22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7" w:h="16839" w:orient="portrait"/>
      <w:pgMar w:top="993" w:right="851" w:bottom="993" w:left="851" w:header="720" w:footer="35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Futura Std Book">
    <w:panose1 w:val="02000603000000000000"/>
  </w:font>
  <w:font w:name="Times New Roman">
    <w:panose1 w:val="02020603050405020304"/>
  </w:font>
  <w:font w:name="Arial">
    <w:panose1 w:val="020B0604020202020204"/>
  </w:font>
  <w:font w:name="Georgia">
    <w:panose1 w:val="02040502050405020303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Allegato A</w:t>
    </w:r>
    <w:r>
      <w:rPr>
        <w:rFonts w:asciiTheme="minorHAnsi" w:hAnsiTheme="minorHAnsi" w:cstheme="minorHAnsi"/>
      </w:rPr>
      <w:t xml:space="preserve"> - </w:t>
    </w:r>
    <w:r>
      <w:rPr>
        <w:rFonts w:asciiTheme="minorHAnsi" w:hAnsiTheme="minorHAnsi" w:cstheme="minorHAnsi"/>
      </w:rPr>
      <w:t xml:space="preserve">ISTANZA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4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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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800" w:hanging="720"/>
      </w:pPr>
      <w:rPr>
        <w:rFonts w:ascii="Arial" w:hAnsi="Arial" w:cs="Arial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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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7"/>
  </w:num>
  <w:num w:numId="5">
    <w:abstractNumId w:val="32"/>
  </w:num>
  <w:num w:numId="6">
    <w:abstractNumId w:val="28"/>
  </w:num>
  <w:num w:numId="7">
    <w:abstractNumId w:val="18"/>
  </w:num>
  <w:num w:numId="8">
    <w:abstractNumId w:val="2"/>
  </w:num>
  <w:num w:numId="9">
    <w:abstractNumId w:val="12"/>
  </w:num>
  <w:num w:numId="10">
    <w:abstractNumId w:val="13"/>
  </w:num>
  <w:num w:numId="11">
    <w:abstractNumId w:val="27"/>
  </w:num>
  <w:num w:numId="12">
    <w:abstractNumId w:val="11"/>
  </w:num>
  <w:num w:numId="13">
    <w:abstractNumId w:val="24"/>
  </w:num>
  <w:num w:numId="14">
    <w:abstractNumId w:val="25"/>
  </w:num>
  <w:num w:numId="15">
    <w:abstractNumId w:val="26"/>
  </w:num>
  <w:num w:numId="16">
    <w:abstractNumId w:val="20"/>
  </w:num>
  <w:num w:numId="17">
    <w:abstractNumId w:val="22"/>
  </w:num>
  <w:num w:numId="18">
    <w:abstractNumId w:val="17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3"/>
  </w:num>
  <w:num w:numId="24">
    <w:abstractNumId w:val="31"/>
  </w:num>
  <w:num w:numId="25">
    <w:abstractNumId w:val="33"/>
  </w:num>
  <w:num w:numId="26">
    <w:abstractNumId w:val="21"/>
  </w:num>
  <w:num w:numId="27">
    <w:abstractNumId w:val="16"/>
  </w:num>
  <w:num w:numId="28">
    <w:abstractNumId w:val="5"/>
  </w:num>
  <w:num w:numId="29">
    <w:abstractNumId w:val="6"/>
  </w:num>
  <w:num w:numId="30">
    <w:abstractNumId w:val="29"/>
  </w:num>
  <w:num w:numId="31">
    <w:abstractNumId w:val="14"/>
  </w:num>
  <w:num w:numId="32">
    <w:abstractNumId w:val="23"/>
  </w:num>
  <w:num w:numId="33">
    <w:abstractNumId w:val="34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hAnsi="Georgia" w:eastAsiaTheme="minorHAnsi" w:cstheme="minorBidi" w:hint="default"/>
        <w:szCs w:val="22"/>
        <w:lang w:val="en-U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14"/>
    <w:next w:val="914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6">
    <w:name w:val="Heading 1 Char"/>
    <w:basedOn w:val="916"/>
    <w:link w:val="745"/>
    <w:uiPriority w:val="9"/>
    <w:rPr>
      <w:rFonts w:ascii="Arial" w:hAnsi="Arial" w:cs="Arial" w:eastAsia="Arial"/>
      <w:sz w:val="40"/>
      <w:szCs w:val="40"/>
    </w:rPr>
  </w:style>
  <w:style w:type="character" w:styleId="747">
    <w:name w:val="Heading 2 Char"/>
    <w:basedOn w:val="916"/>
    <w:link w:val="915"/>
    <w:uiPriority w:val="9"/>
    <w:rPr>
      <w:rFonts w:ascii="Arial" w:hAnsi="Arial" w:cs="Arial" w:eastAsia="Arial"/>
      <w:sz w:val="34"/>
    </w:rPr>
  </w:style>
  <w:style w:type="paragraph" w:styleId="748">
    <w:name w:val="Heading 3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9">
    <w:name w:val="Heading 3 Char"/>
    <w:basedOn w:val="916"/>
    <w:link w:val="748"/>
    <w:uiPriority w:val="9"/>
    <w:rPr>
      <w:rFonts w:ascii="Arial" w:hAnsi="Arial" w:cs="Arial" w:eastAsia="Arial"/>
      <w:sz w:val="30"/>
      <w:szCs w:val="30"/>
    </w:rPr>
  </w:style>
  <w:style w:type="paragraph" w:styleId="750">
    <w:name w:val="Heading 4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1">
    <w:name w:val="Heading 4 Char"/>
    <w:basedOn w:val="916"/>
    <w:link w:val="750"/>
    <w:uiPriority w:val="9"/>
    <w:rPr>
      <w:rFonts w:ascii="Arial" w:hAnsi="Arial" w:cs="Arial" w:eastAsia="Arial"/>
      <w:b/>
      <w:bCs/>
      <w:sz w:val="26"/>
      <w:szCs w:val="26"/>
    </w:rPr>
  </w:style>
  <w:style w:type="paragraph" w:styleId="752">
    <w:name w:val="Heading 5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3">
    <w:name w:val="Heading 5 Char"/>
    <w:basedOn w:val="916"/>
    <w:link w:val="752"/>
    <w:uiPriority w:val="9"/>
    <w:rPr>
      <w:rFonts w:ascii="Arial" w:hAnsi="Arial" w:cs="Arial" w:eastAsia="Arial"/>
      <w:b/>
      <w:bCs/>
      <w:sz w:val="24"/>
      <w:szCs w:val="24"/>
    </w:rPr>
  </w:style>
  <w:style w:type="paragraph" w:styleId="754">
    <w:name w:val="Heading 6"/>
    <w:basedOn w:val="914"/>
    <w:next w:val="914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5">
    <w:name w:val="Heading 6 Char"/>
    <w:basedOn w:val="916"/>
    <w:link w:val="754"/>
    <w:uiPriority w:val="9"/>
    <w:rPr>
      <w:rFonts w:ascii="Arial" w:hAnsi="Arial" w:cs="Arial" w:eastAsia="Arial"/>
      <w:b/>
      <w:bCs/>
      <w:sz w:val="22"/>
      <w:szCs w:val="22"/>
    </w:rPr>
  </w:style>
  <w:style w:type="paragraph" w:styleId="756">
    <w:name w:val="Heading 7"/>
    <w:basedOn w:val="914"/>
    <w:next w:val="914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7">
    <w:name w:val="Heading 7 Char"/>
    <w:basedOn w:val="916"/>
    <w:link w:val="7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8">
    <w:name w:val="Heading 8"/>
    <w:basedOn w:val="914"/>
    <w:next w:val="914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9">
    <w:name w:val="Heading 8 Char"/>
    <w:basedOn w:val="916"/>
    <w:link w:val="758"/>
    <w:uiPriority w:val="9"/>
    <w:rPr>
      <w:rFonts w:ascii="Arial" w:hAnsi="Arial" w:cs="Arial" w:eastAsia="Arial"/>
      <w:i/>
      <w:iCs/>
      <w:sz w:val="22"/>
      <w:szCs w:val="22"/>
    </w:rPr>
  </w:style>
  <w:style w:type="paragraph" w:styleId="760">
    <w:name w:val="Heading 9"/>
    <w:basedOn w:val="914"/>
    <w:next w:val="914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1">
    <w:name w:val="Heading 9 Char"/>
    <w:basedOn w:val="916"/>
    <w:link w:val="760"/>
    <w:uiPriority w:val="9"/>
    <w:rPr>
      <w:rFonts w:ascii="Arial" w:hAnsi="Arial" w:cs="Arial" w:eastAsia="Arial"/>
      <w:i/>
      <w:iCs/>
      <w:sz w:val="21"/>
      <w:szCs w:val="21"/>
    </w:r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14"/>
    <w:next w:val="914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basedOn w:val="916"/>
    <w:link w:val="763"/>
    <w:uiPriority w:val="10"/>
    <w:rPr>
      <w:sz w:val="48"/>
      <w:szCs w:val="48"/>
    </w:rPr>
  </w:style>
  <w:style w:type="paragraph" w:styleId="765">
    <w:name w:val="Subtitle"/>
    <w:basedOn w:val="914"/>
    <w:next w:val="914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16"/>
    <w:link w:val="765"/>
    <w:uiPriority w:val="11"/>
    <w:rPr>
      <w:sz w:val="24"/>
      <w:szCs w:val="24"/>
    </w:rPr>
  </w:style>
  <w:style w:type="paragraph" w:styleId="767">
    <w:name w:val="Quote"/>
    <w:basedOn w:val="914"/>
    <w:next w:val="914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4"/>
    <w:next w:val="914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16"/>
    <w:link w:val="922"/>
    <w:uiPriority w:val="99"/>
  </w:style>
  <w:style w:type="character" w:styleId="772">
    <w:name w:val="Footer Char"/>
    <w:basedOn w:val="916"/>
    <w:link w:val="920"/>
    <w:uiPriority w:val="99"/>
  </w:style>
  <w:style w:type="paragraph" w:styleId="773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920"/>
    <w:uiPriority w:val="99"/>
  </w:style>
  <w:style w:type="table" w:styleId="775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fdfc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fdfc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fdfc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fdfc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fe1c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fe1c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4720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fd26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612220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edaab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fdfc3" w:themeFill="accent1" w:themeFillTint="34"/>
    </w:tblPr>
    <w:tblStylePr w:type="band1Horz">
      <w:tcPr>
        <w:shd w:val="clear" w:color="ffffff" w:themeColor="accent1" w:themeTint="75" w:fill="ffb879" w:themeFill="accent1" w:themeFillTint="75"/>
      </w:tcPr>
    </w:tblStylePr>
    <w:tblStylePr w:type="band1Vert">
      <w:tcPr>
        <w:shd w:val="clear" w:color="ffffff" w:themeColor="accent1" w:themeTint="75" w:fill="ffb879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ef0cd" w:themeFill="accent2" w:themeFillTint="32"/>
    </w:tblPr>
    <w:tblStylePr w:type="band1Horz">
      <w:tcPr>
        <w:shd w:val="clear" w:color="ffffff" w:themeColor="accent2" w:themeTint="75" w:fill="fedc89" w:themeFill="accent2" w:themeFillTint="75"/>
      </w:tcPr>
    </w:tblStylePr>
    <w:tblStylePr w:type="band1Vert">
      <w:tcPr>
        <w:shd w:val="clear" w:color="ffffff" w:themeColor="accent2" w:themeTint="75" w:fill="fedc89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ffb600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fb600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ffb600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ffb600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c5c4" w:themeFill="accent3" w:themeFillTint="34"/>
    </w:tblPr>
    <w:tblStylePr w:type="band1Horz">
      <w:tcPr>
        <w:shd w:val="clear" w:color="ffffff" w:themeColor="accent3" w:themeTint="75" w:fill="d27d7b" w:themeFill="accent3" w:themeFillTint="75"/>
      </w:tcPr>
    </w:tblStylePr>
    <w:tblStylePr w:type="band1Vert">
      <w:tcPr>
        <w:shd w:val="clear" w:color="ffffff" w:themeColor="accent3" w:themeTint="75" w:fill="d27d7b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602320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02320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602320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602320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9e2e7" w:themeFill="accent4" w:themeFillTint="34"/>
    </w:tblPr>
    <w:tblStylePr w:type="band1Horz">
      <w:tcPr>
        <w:shd w:val="clear" w:color="ffffff" w:themeColor="accent4" w:themeTint="75" w:fill="f1bec8" w:themeFill="accent4" w:themeFillTint="75"/>
      </w:tcPr>
    </w:tblStylePr>
    <w:tblStylePr w:type="band1Vert">
      <w:tcPr>
        <w:shd w:val="clear" w:color="ffffff" w:themeColor="accent4" w:themeTint="75" w:fill="f1bec8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e27588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27588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e27588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e27588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4c9c9" w:themeFill="accent5" w:themeFillTint="34"/>
    </w:tblPr>
    <w:tblStylePr w:type="band1Horz">
      <w:tcPr>
        <w:shd w:val="clear" w:color="ffffff" w:themeColor="accent5" w:themeTint="75" w:fill="e78686" w:themeFill="accent5" w:themeFillTint="75"/>
      </w:tcPr>
    </w:tblStylePr>
    <w:tblStylePr w:type="band1Vert">
      <w:tcPr>
        <w:shd w:val="clear" w:color="ffffff" w:themeColor="accent5" w:themeTint="75" w:fill="e78686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d4d1" w:themeFill="accent6" w:themeFillTint="34"/>
    </w:tblPr>
    <w:tblStylePr w:type="band1Horz">
      <w:tcPr>
        <w:shd w:val="clear" w:color="ffffff" w:themeColor="accent6" w:themeTint="75" w:fill="f09d97" w:themeFill="accent6" w:themeFillTint="75"/>
      </w:tcPr>
    </w:tblStylePr>
    <w:tblStylePr w:type="band1Vert">
      <w:tcPr>
        <w:shd w:val="clear" w:color="ffffff" w:themeColor="accent6" w:themeTint="75" w:fill="f09d97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fdfc3" w:themeFill="accent1" w:themeFillTint="34"/>
      </w:tcPr>
    </w:tblStylePr>
    <w:tblStylePr w:type="band1Vert">
      <w:tcPr>
        <w:shd w:val="clear" w:color="ffffff" w:themeColor="accent1" w:themeTint="34" w:fill="ffdfc3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D45E00" w:themeColor="accent1" w:themeTint="80" w:themeShade="95"/>
      </w:rPr>
    </w:tblStylePr>
    <w:tblStylePr w:type="firstRow">
      <w:rPr>
        <w:b/>
        <w:color w:val="D45E00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D45E00" w:themeColor="accent1" w:themeTint="80" w:themeShade="95"/>
      </w:rPr>
    </w:tblStylePr>
    <w:tblStylePr w:type="lastRow">
      <w:rPr>
        <w:b/>
        <w:color w:val="D45E0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ef0cd" w:themeFill="accent2" w:themeFillTint="32"/>
      </w:tcPr>
    </w:tblStylePr>
    <w:tblStylePr w:type="band1Vert">
      <w:tcPr>
        <w:shd w:val="clear" w:color="ffffff" w:themeColor="accent2" w:themeTint="32" w:fill="fef0c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F9200" w:themeColor="accent2" w:themeTint="97" w:themeShade="95"/>
      </w:rPr>
    </w:tblStylePr>
    <w:tblStylePr w:type="firstRow">
      <w:rPr>
        <w:b/>
        <w:color w:val="CF9200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F9200" w:themeColor="accent2" w:themeTint="97" w:themeShade="95"/>
      </w:rPr>
    </w:tblStylePr>
    <w:tblStylePr w:type="lastRow">
      <w:rPr>
        <w:b/>
        <w:color w:val="CF9200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c5c4" w:themeFill="accent3" w:themeFillTint="34"/>
      </w:tcPr>
    </w:tblStylePr>
    <w:tblStylePr w:type="band1Vert">
      <w:tcPr>
        <w:shd w:val="clear" w:color="ffffff" w:themeColor="accent3" w:themeTint="34" w:fill="ebc5c4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71312" w:themeColor="accent3" w:themeTint="FE" w:themeShade="95"/>
      </w:rPr>
    </w:tblStylePr>
    <w:tblStylePr w:type="firstRow">
      <w:rPr>
        <w:b/>
        <w:color w:val="371312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371312" w:themeColor="accent3" w:themeTint="FE" w:themeShade="95"/>
      </w:rPr>
    </w:tblStylePr>
    <w:tblStylePr w:type="lastRow">
      <w:rPr>
        <w:b/>
        <w:color w:val="371312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9e2e7" w:themeFill="accent4" w:themeFillTint="34"/>
      </w:tcPr>
    </w:tblStylePr>
    <w:tblStylePr w:type="band1Vert">
      <w:tcPr>
        <w:shd w:val="clear" w:color="ffffff" w:themeColor="accent4" w:themeTint="34" w:fill="f9e2e7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32A4A" w:themeColor="accent4" w:themeTint="9A" w:themeShade="95"/>
      </w:rPr>
    </w:tblStylePr>
    <w:tblStylePr w:type="firstRow">
      <w:rPr>
        <w:b/>
        <w:color w:val="C32A4A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32A4A" w:themeColor="accent4" w:themeTint="9A" w:themeShade="95"/>
      </w:rPr>
    </w:tblStylePr>
    <w:tblStylePr w:type="lastRow">
      <w:rPr>
        <w:b/>
        <w:color w:val="C32A4A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4c9c9" w:themeFill="accent5" w:themeFillTint="34"/>
      </w:tcPr>
    </w:tblStylePr>
    <w:tblStylePr w:type="band1Vert">
      <w:tcPr>
        <w:shd w:val="clear" w:color="ffffff" w:themeColor="accent5" w:themeTint="34" w:fill="f4c9c9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F1212" w:themeColor="accent5" w:themeShade="95"/>
      </w:rPr>
    </w:tblStylePr>
    <w:tblStylePr w:type="firstRow">
      <w:rPr>
        <w:b/>
        <w:color w:val="5F1212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F1212" w:themeColor="accent5" w:themeShade="95"/>
      </w:rPr>
    </w:tblStylePr>
    <w:tblStylePr w:type="lastRow">
      <w:rPr>
        <w:b/>
        <w:color w:val="5F121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8d4d1" w:themeFill="accent6" w:themeFillTint="34"/>
      </w:tcPr>
    </w:tblStylePr>
    <w:tblStylePr w:type="band1Vert">
      <w:tcPr>
        <w:shd w:val="clear" w:color="ffffff" w:themeColor="accent6" w:themeTint="34" w:fill="f8d4d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F1212" w:themeColor="accent5" w:themeShade="95"/>
      </w:rPr>
    </w:tblStylePr>
    <w:tblStylePr w:type="firstRow">
      <w:rPr>
        <w:b/>
        <w:color w:val="5F1212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F1212" w:themeColor="accent5" w:themeShade="95"/>
      </w:rPr>
    </w:tblStylePr>
    <w:tblStylePr w:type="lastRow">
      <w:rPr>
        <w:b/>
        <w:color w:val="5F121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D45E00" w:themeColor="accent1" w:themeTint="80" w:themeShade="95"/>
        <w:sz w:val="22"/>
      </w:rPr>
      <w:tcPr>
        <w:shd w:val="clear" w:color="ffffff" w:themeColor="accent1" w:themeTint="34" w:fill="ffdfc3" w:themeFill="accent1" w:themeFillTint="34"/>
      </w:tcPr>
    </w:tblStylePr>
    <w:tblStylePr w:type="band1Vert">
      <w:tcPr>
        <w:shd w:val="clear" w:color="ffffff" w:themeColor="accent1" w:themeTint="34" w:fill="ffdfc3" w:themeFill="accent1" w:themeFillTint="34"/>
      </w:tcPr>
    </w:tblStylePr>
    <w:tblStylePr w:type="band2Horz">
      <w:rPr>
        <w:rFonts w:ascii="Arial" w:hAnsi="Arial"/>
        <w:color w:val="D45E00" w:themeColor="accent1" w:themeTint="80" w:themeShade="95"/>
        <w:sz w:val="22"/>
      </w:rPr>
    </w:tblStylePr>
    <w:tblStylePr w:type="firstCol">
      <w:rPr>
        <w:rFonts w:ascii="Arial" w:hAnsi="Arial"/>
        <w:i/>
        <w:color w:val="D45E00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D45E00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45E00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45E00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F9200" w:themeColor="accent2" w:themeTint="97" w:themeShade="95"/>
        <w:sz w:val="22"/>
      </w:rPr>
      <w:tcPr>
        <w:shd w:val="clear" w:color="ffffff" w:themeColor="accent2" w:themeTint="32" w:fill="fef0cd" w:themeFill="accent2" w:themeFillTint="32"/>
      </w:tcPr>
    </w:tblStylePr>
    <w:tblStylePr w:type="band1Vert">
      <w:tcPr>
        <w:shd w:val="clear" w:color="ffffff" w:themeColor="accent2" w:themeTint="32" w:fill="fef0cd" w:themeFill="accent2" w:themeFillTint="32"/>
      </w:tcPr>
    </w:tblStylePr>
    <w:tblStylePr w:type="band2Horz">
      <w:rPr>
        <w:rFonts w:ascii="Arial" w:hAnsi="Arial"/>
        <w:color w:val="CF9200" w:themeColor="accent2" w:themeTint="97" w:themeShade="95"/>
        <w:sz w:val="22"/>
      </w:rPr>
    </w:tblStylePr>
    <w:tblStylePr w:type="firstCol">
      <w:rPr>
        <w:rFonts w:ascii="Arial" w:hAnsi="Arial"/>
        <w:i/>
        <w:color w:val="CF9200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F9200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F9200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F9200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371312" w:themeColor="accent3" w:themeTint="FE" w:themeShade="95"/>
        <w:sz w:val="22"/>
      </w:rPr>
      <w:tcPr>
        <w:shd w:val="clear" w:color="ffffff" w:themeColor="accent3" w:themeTint="34" w:fill="ebc5c4" w:themeFill="accent3" w:themeFillTint="34"/>
      </w:tcPr>
    </w:tblStylePr>
    <w:tblStylePr w:type="band1Vert">
      <w:tcPr>
        <w:shd w:val="clear" w:color="ffffff" w:themeColor="accent3" w:themeTint="34" w:fill="ebc5c4" w:themeFill="accent3" w:themeFillTint="34"/>
      </w:tcPr>
    </w:tblStylePr>
    <w:tblStylePr w:type="band2Horz">
      <w:rPr>
        <w:rFonts w:ascii="Arial" w:hAnsi="Arial"/>
        <w:color w:val="371312" w:themeColor="accent3" w:themeTint="FE" w:themeShade="95"/>
        <w:sz w:val="22"/>
      </w:rPr>
    </w:tblStylePr>
    <w:tblStylePr w:type="firstCol">
      <w:rPr>
        <w:rFonts w:ascii="Arial" w:hAnsi="Arial"/>
        <w:i/>
        <w:color w:val="371312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371312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1312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1312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32A4A" w:themeColor="accent4" w:themeTint="9A" w:themeShade="95"/>
        <w:sz w:val="22"/>
      </w:rPr>
      <w:tcPr>
        <w:shd w:val="clear" w:color="ffffff" w:themeColor="accent4" w:themeTint="34" w:fill="f9e2e7" w:themeFill="accent4" w:themeFillTint="34"/>
      </w:tcPr>
    </w:tblStylePr>
    <w:tblStylePr w:type="band1Vert">
      <w:tcPr>
        <w:shd w:val="clear" w:color="ffffff" w:themeColor="accent4" w:themeTint="34" w:fill="f9e2e7" w:themeFill="accent4" w:themeFillTint="34"/>
      </w:tcPr>
    </w:tblStylePr>
    <w:tblStylePr w:type="band2Horz">
      <w:rPr>
        <w:rFonts w:ascii="Arial" w:hAnsi="Arial"/>
        <w:color w:val="C32A4A" w:themeColor="accent4" w:themeTint="9A" w:themeShade="95"/>
        <w:sz w:val="22"/>
      </w:rPr>
    </w:tblStylePr>
    <w:tblStylePr w:type="firstCol">
      <w:rPr>
        <w:rFonts w:ascii="Arial" w:hAnsi="Arial"/>
        <w:i/>
        <w:color w:val="C32A4A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32A4A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2A4A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2A4A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F1212" w:themeColor="accent5" w:themeShade="95"/>
        <w:sz w:val="22"/>
      </w:rPr>
      <w:tcPr>
        <w:shd w:val="clear" w:color="ffffff" w:themeColor="accent5" w:themeTint="34" w:fill="f4c9c9" w:themeFill="accent5" w:themeFillTint="34"/>
      </w:tcPr>
    </w:tblStylePr>
    <w:tblStylePr w:type="band1Vert">
      <w:tcPr>
        <w:shd w:val="clear" w:color="ffffff" w:themeColor="accent5" w:themeTint="34" w:fill="f4c9c9" w:themeFill="accent5" w:themeFillTint="34"/>
      </w:tcPr>
    </w:tblStylePr>
    <w:tblStylePr w:type="band2Horz">
      <w:rPr>
        <w:rFonts w:ascii="Arial" w:hAnsi="Arial"/>
        <w:color w:val="5F1212" w:themeColor="accent5" w:themeShade="95"/>
        <w:sz w:val="22"/>
      </w:rPr>
    </w:tblStylePr>
    <w:tblStylePr w:type="firstCol">
      <w:rPr>
        <w:rFonts w:ascii="Arial" w:hAnsi="Arial"/>
        <w:i/>
        <w:color w:val="5F1212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F1212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1212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F1212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821911" w:themeColor="accent6" w:themeShade="95"/>
        <w:sz w:val="22"/>
      </w:rPr>
      <w:tcPr>
        <w:shd w:val="clear" w:color="ffffff" w:themeColor="accent6" w:themeTint="34" w:fill="f8d4d1" w:themeFill="accent6" w:themeFillTint="34"/>
      </w:tcPr>
    </w:tblStylePr>
    <w:tblStylePr w:type="band1Vert">
      <w:tcPr>
        <w:shd w:val="clear" w:color="ffffff" w:themeColor="accent6" w:themeTint="34" w:fill="f8d4d1" w:themeFill="accent6" w:themeFillTint="34"/>
      </w:tcPr>
    </w:tblStylePr>
    <w:tblStylePr w:type="band2Horz">
      <w:rPr>
        <w:rFonts w:ascii="Arial" w:hAnsi="Arial"/>
        <w:color w:val="821911" w:themeColor="accent6" w:themeShade="95"/>
        <w:sz w:val="22"/>
      </w:rPr>
    </w:tblStylePr>
    <w:tblStylePr w:type="firstCol">
      <w:rPr>
        <w:rFonts w:ascii="Arial" w:hAnsi="Arial"/>
        <w:i/>
        <w:color w:val="821911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219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21911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219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fd8b6" w:themeFill="accent1" w:themeFillTint="40"/>
      </w:tcPr>
    </w:tblStylePr>
    <w:tblStylePr w:type="band1Vert">
      <w:tcPr>
        <w:shd w:val="clear" w:color="ffffff" w:themeColor="accent1" w:themeTint="40" w:fill="ffd8b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fecbf" w:themeFill="accent2" w:themeFillTint="40"/>
      </w:tcPr>
    </w:tblStylePr>
    <w:tblStylePr w:type="band1Vert">
      <w:tcPr>
        <w:shd w:val="clear" w:color="ffffff" w:themeColor="accent2" w:themeTint="40" w:fill="ffecb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b8b7" w:themeFill="accent3" w:themeFillTint="40"/>
      </w:tcPr>
    </w:tblStylePr>
    <w:tblStylePr w:type="band1Vert">
      <w:tcPr>
        <w:shd w:val="clear" w:color="ffffff" w:themeColor="accent3" w:themeTint="40" w:fill="e6b8b7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7dce1" w:themeFill="accent4" w:themeFillTint="40"/>
      </w:tcPr>
    </w:tblStylePr>
    <w:tblStylePr w:type="band1Vert">
      <w:tcPr>
        <w:shd w:val="clear" w:color="ffffff" w:themeColor="accent4" w:themeTint="40" w:fill="f7dce1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1bcbc" w:themeFill="accent5" w:themeFillTint="40"/>
      </w:tcPr>
    </w:tblStylePr>
    <w:tblStylePr w:type="band1Vert">
      <w:tcPr>
        <w:shd w:val="clear" w:color="ffffff" w:themeColor="accent5" w:themeTint="40" w:fill="f1bc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7cac6" w:themeFill="accent6" w:themeFillTint="40"/>
      </w:tcPr>
    </w:tblStylePr>
    <w:tblStylePr w:type="band1Vert">
      <w:tcPr>
        <w:shd w:val="clear" w:color="ffffff" w:themeColor="accent6" w:themeTint="40" w:fill="f7cac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fd8b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fd8b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ecb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ecb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b8b7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b8b7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7dce1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7dce1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1bc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1bcbc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7cac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7cac6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fd26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55654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edaab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f6060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c817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fd8b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fd8b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c6900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ecb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ecb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ffb600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b8b7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b8b7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02320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7dce1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7dce1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27588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1bcbc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1bcbc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3202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7cac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7cac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030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c6900" w:themeFill="accent1"/>
    </w:tblPr>
    <w:tblStylePr w:type="band1Horz">
      <w:tcPr>
        <w:shd w:val="clear" w:color="ffffff" w:themeColor="accent1" w:fill="dc690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dc6900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dc690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dc6900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fd266" w:themeFill="accent2" w:themeFillTint="97"/>
    </w:tblPr>
    <w:tblStylePr w:type="band1Horz">
      <w:tcPr>
        <w:shd w:val="clear" w:color="ffffff" w:themeColor="accent2" w:themeTint="97" w:fill="ffd26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fd26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fd26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fd26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55654" w:themeFill="accent3" w:themeFillTint="98"/>
    </w:tblPr>
    <w:tblStylePr w:type="band1Horz">
      <w:tcPr>
        <w:shd w:val="clear" w:color="ffffff" w:themeColor="accent3" w:themeTint="98" w:fill="c55654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55654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55654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55654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daab7" w:themeFill="accent4" w:themeFillTint="9A"/>
    </w:tblPr>
    <w:tblStylePr w:type="band1Horz">
      <w:tcPr>
        <w:shd w:val="clear" w:color="ffffff" w:themeColor="accent4" w:themeTint="9A" w:fill="edaab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edaab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edaab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edaab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f6060" w:themeFill="accent5" w:themeFillTint="9A"/>
    </w:tblPr>
    <w:tblStylePr w:type="band1Horz">
      <w:tcPr>
        <w:shd w:val="clear" w:color="ffffff" w:themeColor="accent5" w:themeTint="9A" w:fill="df606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f6060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f6060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f6060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c8179" w:themeFill="accent6" w:themeFillTint="98"/>
    </w:tblPr>
    <w:tblStylePr w:type="band1Horz">
      <w:tcPr>
        <w:shd w:val="clear" w:color="ffffff" w:themeColor="accent6" w:themeTint="98" w:fill="ec817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c817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c817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c817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fd8b6" w:themeFill="accent1" w:themeFillTint="40"/>
      </w:tcPr>
    </w:tblStylePr>
    <w:tblStylePr w:type="band1Vert">
      <w:tcPr>
        <w:shd w:val="clear" w:color="ffffff" w:themeColor="accent1" w:themeTint="40" w:fill="ffd8b6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03C00" w:themeColor="accent1" w:themeShade="95"/>
      </w:rPr>
    </w:tblStylePr>
    <w:tblStylePr w:type="firstRow">
      <w:rPr>
        <w:b/>
        <w:color w:val="803C00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03C00" w:themeColor="accent1" w:themeShade="95"/>
      </w:rPr>
    </w:tblStylePr>
    <w:tblStylePr w:type="lastRow">
      <w:rPr>
        <w:b/>
        <w:color w:val="803C00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fecbf" w:themeFill="accent2" w:themeFillTint="40"/>
      </w:tcPr>
    </w:tblStylePr>
    <w:tblStylePr w:type="band1Vert">
      <w:tcPr>
        <w:shd w:val="clear" w:color="ffffff" w:themeColor="accent2" w:themeTint="40" w:fill="ffecb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F9200" w:themeColor="accent2" w:themeTint="97" w:themeShade="95"/>
      </w:rPr>
    </w:tblStylePr>
    <w:tblStylePr w:type="firstRow">
      <w:rPr>
        <w:b/>
        <w:color w:val="CF9200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F9200" w:themeColor="accent2" w:themeTint="97" w:themeShade="95"/>
      </w:rPr>
    </w:tblStylePr>
    <w:tblStylePr w:type="lastRow">
      <w:rPr>
        <w:b/>
        <w:color w:val="CF9200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b8b7" w:themeFill="accent3" w:themeFillTint="40"/>
      </w:tcPr>
    </w:tblStylePr>
    <w:tblStylePr w:type="band1Vert">
      <w:tcPr>
        <w:shd w:val="clear" w:color="ffffff" w:themeColor="accent3" w:themeTint="40" w:fill="e6b8b7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A2929" w:themeColor="accent3" w:themeTint="98" w:themeShade="95"/>
      </w:rPr>
    </w:tblStylePr>
    <w:tblStylePr w:type="firstRow">
      <w:rPr>
        <w:b/>
        <w:color w:val="7A2929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A2929" w:themeColor="accent3" w:themeTint="98" w:themeShade="95"/>
      </w:rPr>
    </w:tblStylePr>
    <w:tblStylePr w:type="lastRow">
      <w:rPr>
        <w:b/>
        <w:color w:val="7A2929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7dce1" w:themeFill="accent4" w:themeFillTint="40"/>
      </w:tcPr>
    </w:tblStylePr>
    <w:tblStylePr w:type="band1Vert">
      <w:tcPr>
        <w:shd w:val="clear" w:color="ffffff" w:themeColor="accent4" w:themeTint="40" w:fill="f7dce1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32A4A" w:themeColor="accent4" w:themeTint="9A" w:themeShade="95"/>
      </w:rPr>
    </w:tblStylePr>
    <w:tblStylePr w:type="firstRow">
      <w:rPr>
        <w:b/>
        <w:color w:val="C32A4A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32A4A" w:themeColor="accent4" w:themeTint="9A" w:themeShade="95"/>
      </w:rPr>
    </w:tblStylePr>
    <w:tblStylePr w:type="lastRow">
      <w:rPr>
        <w:b/>
        <w:color w:val="C32A4A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1bcbc" w:themeFill="accent5" w:themeFillTint="40"/>
      </w:tcPr>
    </w:tblStylePr>
    <w:tblStylePr w:type="band1Vert">
      <w:tcPr>
        <w:shd w:val="clear" w:color="ffffff" w:themeColor="accent5" w:themeTint="40" w:fill="f1bcbc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A1F1F" w:themeColor="accent5" w:themeTint="9A" w:themeShade="95"/>
      </w:rPr>
    </w:tblStylePr>
    <w:tblStylePr w:type="firstRow">
      <w:rPr>
        <w:b/>
        <w:color w:val="9A1F1F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A1F1F" w:themeColor="accent5" w:themeTint="9A" w:themeShade="95"/>
      </w:rPr>
    </w:tblStylePr>
    <w:tblStylePr w:type="lastRow">
      <w:rPr>
        <w:b/>
        <w:color w:val="9A1F1F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7cac6" w:themeFill="accent6" w:themeFillTint="40"/>
      </w:tcPr>
    </w:tblStylePr>
    <w:tblStylePr w:type="band1Vert">
      <w:tcPr>
        <w:shd w:val="clear" w:color="ffffff" w:themeColor="accent6" w:themeTint="40" w:fill="f7cac6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B5211A" w:themeColor="accent6" w:themeTint="98" w:themeShade="95"/>
      </w:rPr>
    </w:tblStylePr>
    <w:tblStylePr w:type="firstRow">
      <w:rPr>
        <w:b/>
        <w:color w:val="B521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5211A" w:themeColor="accent6" w:themeTint="98" w:themeShade="95"/>
      </w:rPr>
    </w:tblStylePr>
    <w:tblStylePr w:type="lastRow">
      <w:rPr>
        <w:b/>
        <w:color w:val="B521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03C00" w:themeColor="accent1" w:themeShade="95"/>
        <w:sz w:val="22"/>
      </w:rPr>
      <w:tcPr>
        <w:shd w:val="clear" w:color="ffffff" w:themeColor="accent1" w:themeTint="40" w:fill="ffd8b6" w:themeFill="accent1" w:themeFillTint="40"/>
      </w:tcPr>
    </w:tblStylePr>
    <w:tblStylePr w:type="band1Vert">
      <w:tcPr>
        <w:shd w:val="clear" w:color="ffffff" w:themeColor="accent1" w:themeTint="40" w:fill="ffd8b6" w:themeFill="accent1" w:themeFillTint="40"/>
      </w:tcPr>
    </w:tblStylePr>
    <w:tblStylePr w:type="band2Horz">
      <w:rPr>
        <w:rFonts w:ascii="Arial" w:hAnsi="Arial"/>
        <w:color w:val="803C00" w:themeColor="accent1" w:themeShade="95"/>
        <w:sz w:val="22"/>
      </w:rPr>
    </w:tblStylePr>
    <w:tblStylePr w:type="firstCol">
      <w:rPr>
        <w:rFonts w:ascii="Arial" w:hAnsi="Arial"/>
        <w:i/>
        <w:color w:val="803C00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03C00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3C00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3C00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03C00" w:themeColor="accent1" w:themeShade="95"/>
        <w:sz w:val="22"/>
      </w:rPr>
    </w:tblStylePr>
  </w:style>
  <w:style w:type="table" w:styleId="874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F9200" w:themeColor="accent2" w:themeTint="97" w:themeShade="95"/>
        <w:sz w:val="22"/>
      </w:rPr>
      <w:tcPr>
        <w:shd w:val="clear" w:color="ffffff" w:themeColor="accent2" w:themeTint="40" w:fill="ffecbf" w:themeFill="accent2" w:themeFillTint="40"/>
      </w:tcPr>
    </w:tblStylePr>
    <w:tblStylePr w:type="band1Vert">
      <w:tcPr>
        <w:shd w:val="clear" w:color="ffffff" w:themeColor="accent2" w:themeTint="40" w:fill="ffecbf" w:themeFill="accent2" w:themeFillTint="40"/>
      </w:tcPr>
    </w:tblStylePr>
    <w:tblStylePr w:type="band2Horz">
      <w:rPr>
        <w:rFonts w:ascii="Arial" w:hAnsi="Arial"/>
        <w:color w:val="CF9200" w:themeColor="accent2" w:themeTint="97" w:themeShade="95"/>
        <w:sz w:val="22"/>
      </w:rPr>
    </w:tblStylePr>
    <w:tblStylePr w:type="firstCol">
      <w:rPr>
        <w:rFonts w:ascii="Arial" w:hAnsi="Arial"/>
        <w:i/>
        <w:color w:val="CF9200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F9200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F9200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F9200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F9200" w:themeColor="accent2" w:themeTint="97" w:themeShade="95"/>
        <w:sz w:val="22"/>
      </w:rPr>
    </w:tblStylePr>
  </w:style>
  <w:style w:type="table" w:styleId="875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A2929" w:themeColor="accent3" w:themeTint="98" w:themeShade="95"/>
        <w:sz w:val="22"/>
      </w:rPr>
      <w:tcPr>
        <w:shd w:val="clear" w:color="ffffff" w:themeColor="accent3" w:themeTint="40" w:fill="e6b8b7" w:themeFill="accent3" w:themeFillTint="40"/>
      </w:tcPr>
    </w:tblStylePr>
    <w:tblStylePr w:type="band1Vert">
      <w:tcPr>
        <w:shd w:val="clear" w:color="ffffff" w:themeColor="accent3" w:themeTint="40" w:fill="e6b8b7" w:themeFill="accent3" w:themeFillTint="40"/>
      </w:tcPr>
    </w:tblStylePr>
    <w:tblStylePr w:type="band2Horz">
      <w:rPr>
        <w:rFonts w:ascii="Arial" w:hAnsi="Arial"/>
        <w:color w:val="7A2929" w:themeColor="accent3" w:themeTint="98" w:themeShade="95"/>
        <w:sz w:val="22"/>
      </w:rPr>
    </w:tblStylePr>
    <w:tblStylePr w:type="firstCol">
      <w:rPr>
        <w:rFonts w:ascii="Arial" w:hAnsi="Arial"/>
        <w:i/>
        <w:color w:val="7A2929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A292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A2929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A292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A2929" w:themeColor="accent3" w:themeTint="98" w:themeShade="95"/>
        <w:sz w:val="22"/>
      </w:rPr>
    </w:tblStylePr>
  </w:style>
  <w:style w:type="table" w:styleId="876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32A4A" w:themeColor="accent4" w:themeTint="9A" w:themeShade="95"/>
        <w:sz w:val="22"/>
      </w:rPr>
      <w:tcPr>
        <w:shd w:val="clear" w:color="ffffff" w:themeColor="accent4" w:themeTint="40" w:fill="f7dce1" w:themeFill="accent4" w:themeFillTint="40"/>
      </w:tcPr>
    </w:tblStylePr>
    <w:tblStylePr w:type="band1Vert">
      <w:tcPr>
        <w:shd w:val="clear" w:color="ffffff" w:themeColor="accent4" w:themeTint="40" w:fill="f7dce1" w:themeFill="accent4" w:themeFillTint="40"/>
      </w:tcPr>
    </w:tblStylePr>
    <w:tblStylePr w:type="band2Horz">
      <w:rPr>
        <w:rFonts w:ascii="Arial" w:hAnsi="Arial"/>
        <w:color w:val="C32A4A" w:themeColor="accent4" w:themeTint="9A" w:themeShade="95"/>
        <w:sz w:val="22"/>
      </w:rPr>
    </w:tblStylePr>
    <w:tblStylePr w:type="firstCol">
      <w:rPr>
        <w:rFonts w:ascii="Arial" w:hAnsi="Arial"/>
        <w:i/>
        <w:color w:val="C32A4A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32A4A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2A4A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2A4A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2A4A" w:themeColor="accent4" w:themeTint="9A" w:themeShade="95"/>
        <w:sz w:val="22"/>
      </w:rPr>
    </w:tblStylePr>
  </w:style>
  <w:style w:type="table" w:styleId="877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A1F1F" w:themeColor="accent5" w:themeTint="9A" w:themeShade="95"/>
        <w:sz w:val="22"/>
      </w:rPr>
      <w:tcPr>
        <w:shd w:val="clear" w:color="ffffff" w:themeColor="accent5" w:themeTint="40" w:fill="f1bcbc" w:themeFill="accent5" w:themeFillTint="40"/>
      </w:tcPr>
    </w:tblStylePr>
    <w:tblStylePr w:type="band1Vert">
      <w:tcPr>
        <w:shd w:val="clear" w:color="ffffff" w:themeColor="accent5" w:themeTint="40" w:fill="f1bcbc" w:themeFill="accent5" w:themeFillTint="40"/>
      </w:tcPr>
    </w:tblStylePr>
    <w:tblStylePr w:type="band2Horz">
      <w:rPr>
        <w:rFonts w:ascii="Arial" w:hAnsi="Arial"/>
        <w:color w:val="9A1F1F" w:themeColor="accent5" w:themeTint="9A" w:themeShade="95"/>
        <w:sz w:val="22"/>
      </w:rPr>
    </w:tblStylePr>
    <w:tblStylePr w:type="firstCol">
      <w:rPr>
        <w:rFonts w:ascii="Arial" w:hAnsi="Arial"/>
        <w:i/>
        <w:color w:val="9A1F1F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A1F1F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1F1F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A1F1F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A1F1F" w:themeColor="accent5" w:themeTint="9A" w:themeShade="95"/>
        <w:sz w:val="22"/>
      </w:rPr>
    </w:tblStylePr>
  </w:style>
  <w:style w:type="table" w:styleId="878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B5211A" w:themeColor="accent6" w:themeTint="98" w:themeShade="95"/>
        <w:sz w:val="22"/>
      </w:rPr>
      <w:tcPr>
        <w:shd w:val="clear" w:color="ffffff" w:themeColor="accent6" w:themeTint="40" w:fill="f7cac6" w:themeFill="accent6" w:themeFillTint="40"/>
      </w:tcPr>
    </w:tblStylePr>
    <w:tblStylePr w:type="band1Vert">
      <w:tcPr>
        <w:shd w:val="clear" w:color="ffffff" w:themeColor="accent6" w:themeTint="40" w:fill="f7cac6" w:themeFill="accent6" w:themeFillTint="40"/>
      </w:tcPr>
    </w:tblStylePr>
    <w:tblStylePr w:type="band2Horz">
      <w:rPr>
        <w:rFonts w:ascii="Arial" w:hAnsi="Arial"/>
        <w:color w:val="B5211A" w:themeColor="accent6" w:themeTint="98" w:themeShade="95"/>
        <w:sz w:val="22"/>
      </w:rPr>
    </w:tblStylePr>
    <w:tblStylePr w:type="firstCol">
      <w:rPr>
        <w:rFonts w:ascii="Arial" w:hAnsi="Arial"/>
        <w:i/>
        <w:color w:val="B5211A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521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5211A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521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5211A" w:themeColor="accent6" w:themeTint="98" w:themeShade="95"/>
        <w:sz w:val="22"/>
      </w:rPr>
    </w:tblStylePr>
  </w:style>
  <w:style w:type="table" w:styleId="879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fcfa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fcfa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</w:style>
  <w:style w:type="table" w:styleId="881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</w:style>
  <w:style w:type="table" w:styleId="882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</w:style>
  <w:style w:type="table" w:styleId="883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</w:style>
  <w:style w:type="table" w:styleId="884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</w:style>
  <w:style w:type="table" w:styleId="885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</w:style>
  <w:style w:type="table" w:styleId="886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fcfa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fcfa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47200" w:themeFill="accent1" w:themeFillTint="EA"/>
      </w:tcPr>
    </w:tblStylePr>
  </w:style>
  <w:style w:type="table" w:styleId="888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ef0c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fd266" w:themeFill="accent2" w:themeFillTint="97"/>
      </w:tcPr>
    </w:tblStylePr>
  </w:style>
  <w:style w:type="table" w:styleId="889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c5c4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12220" w:themeFill="accent3" w:themeFillTint="FE"/>
      </w:tcPr>
    </w:tblStylePr>
  </w:style>
  <w:style w:type="table" w:styleId="890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9e2e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edaab7" w:themeFill="accent4" w:themeFillTint="9A"/>
      </w:tcPr>
    </w:tblStylePr>
  </w:style>
  <w:style w:type="table" w:styleId="891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4c9c9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32020" w:themeFill="accent5"/>
      </w:tcPr>
    </w:tblStylePr>
  </w:style>
  <w:style w:type="table" w:styleId="892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8d4d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e0301e" w:themeFill="accent6"/>
      </w:tcPr>
    </w:tblStylePr>
  </w:style>
  <w:style w:type="table" w:styleId="893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Footnote Text Char"/>
    <w:link w:val="933"/>
    <w:uiPriority w:val="99"/>
    <w:rPr>
      <w:sz w:val="18"/>
    </w:rPr>
  </w:style>
  <w:style w:type="paragraph" w:styleId="901">
    <w:name w:val="endnote text"/>
    <w:basedOn w:val="914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6"/>
    <w:uiPriority w:val="99"/>
    <w:semiHidden/>
    <w:unhideWhenUsed/>
    <w:rPr>
      <w:vertAlign w:val="superscript"/>
    </w:r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Cs w:val="20"/>
      <w:lang w:val="it-IT" w:eastAsia="it-IT"/>
    </w:rPr>
  </w:style>
  <w:style w:type="paragraph" w:styleId="915">
    <w:name w:val="Heading 2"/>
    <w:basedOn w:val="914"/>
    <w:next w:val="914"/>
    <w:link w:val="940"/>
    <w:uiPriority w:val="9"/>
    <w:qFormat/>
    <w:pPr>
      <w:jc w:val="both"/>
      <w:keepNext/>
      <w:outlineLvl w:val="1"/>
    </w:pPr>
    <w:rPr>
      <w:b/>
      <w:sz w:val="24"/>
    </w:rPr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paragraph" w:styleId="919" w:customStyle="1">
    <w:name w:val="Corpo"/>
    <w:pPr>
      <w:spacing w:after="0" w:line="240" w:lineRule="auto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rFonts w:ascii="Times New Roman" w:hAnsi="Times New Roman" w:cs="Times New Roman" w:eastAsia="Times New Roman"/>
      <w:color w:val="000000"/>
      <w:szCs w:val="20"/>
      <w:lang w:val="it-IT" w:eastAsia="it-IT"/>
    </w:rPr>
  </w:style>
  <w:style w:type="paragraph" w:styleId="920">
    <w:name w:val="Footer"/>
    <w:basedOn w:val="914"/>
    <w:link w:val="921"/>
    <w:uiPriority w:val="99"/>
    <w:pPr>
      <w:tabs>
        <w:tab w:val="center" w:pos="4819" w:leader="none"/>
        <w:tab w:val="right" w:pos="9638" w:leader="none"/>
      </w:tabs>
    </w:pPr>
  </w:style>
  <w:style w:type="character" w:styleId="921" w:customStyle="1">
    <w:name w:val="Piè di pagina Carattere"/>
    <w:basedOn w:val="916"/>
    <w:link w:val="920"/>
    <w:uiPriority w:val="99"/>
    <w:rPr>
      <w:rFonts w:ascii="Times New Roman" w:hAnsi="Times New Roman" w:cs="Times New Roman" w:eastAsia="Times New Roman"/>
      <w:szCs w:val="20"/>
      <w:lang w:val="it-IT" w:eastAsia="it-IT"/>
    </w:rPr>
  </w:style>
  <w:style w:type="paragraph" w:styleId="922">
    <w:name w:val="Header"/>
    <w:basedOn w:val="914"/>
    <w:link w:val="923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923" w:customStyle="1">
    <w:name w:val="Intestazione Carattere"/>
    <w:basedOn w:val="916"/>
    <w:link w:val="922"/>
    <w:uiPriority w:val="99"/>
    <w:rPr>
      <w:rFonts w:ascii="Times New Roman" w:hAnsi="Times New Roman" w:cs="Times New Roman" w:eastAsia="Times New Roman"/>
      <w:szCs w:val="20"/>
      <w:lang w:val="it-IT" w:eastAsia="it-IT"/>
    </w:rPr>
  </w:style>
  <w:style w:type="table" w:styleId="924">
    <w:name w:val="Table Grid"/>
    <w:basedOn w:val="9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>
    <w:name w:val="List Paragraph"/>
    <w:basedOn w:val="914"/>
    <w:uiPriority w:val="34"/>
    <w:qFormat/>
    <w:pPr>
      <w:contextualSpacing/>
      <w:ind w:left="720"/>
    </w:pPr>
  </w:style>
  <w:style w:type="character" w:styleId="926">
    <w:name w:val="annotation reference"/>
    <w:basedOn w:val="916"/>
    <w:uiPriority w:val="99"/>
    <w:semiHidden/>
    <w:unhideWhenUsed/>
    <w:rPr>
      <w:sz w:val="16"/>
      <w:szCs w:val="16"/>
    </w:rPr>
  </w:style>
  <w:style w:type="paragraph" w:styleId="927">
    <w:name w:val="annotation text"/>
    <w:basedOn w:val="914"/>
    <w:link w:val="928"/>
    <w:uiPriority w:val="99"/>
    <w:semiHidden/>
    <w:unhideWhenUsed/>
  </w:style>
  <w:style w:type="character" w:styleId="928" w:customStyle="1">
    <w:name w:val="Testo commento Carattere"/>
    <w:basedOn w:val="916"/>
    <w:link w:val="927"/>
    <w:uiPriority w:val="99"/>
    <w:semiHidden/>
    <w:rPr>
      <w:rFonts w:ascii="Times New Roman" w:hAnsi="Times New Roman" w:cs="Times New Roman" w:eastAsia="Times New Roman"/>
      <w:szCs w:val="20"/>
      <w:lang w:val="it-IT" w:eastAsia="it-IT"/>
    </w:rPr>
  </w:style>
  <w:style w:type="paragraph" w:styleId="929">
    <w:name w:val="annotation subject"/>
    <w:basedOn w:val="927"/>
    <w:next w:val="927"/>
    <w:link w:val="930"/>
    <w:uiPriority w:val="99"/>
    <w:semiHidden/>
    <w:unhideWhenUsed/>
    <w:rPr>
      <w:b/>
      <w:bCs/>
    </w:rPr>
  </w:style>
  <w:style w:type="character" w:styleId="930" w:customStyle="1">
    <w:name w:val="Soggetto commento Carattere"/>
    <w:basedOn w:val="928"/>
    <w:link w:val="929"/>
    <w:uiPriority w:val="99"/>
    <w:semiHidden/>
    <w:rPr>
      <w:rFonts w:ascii="Times New Roman" w:hAnsi="Times New Roman" w:cs="Times New Roman" w:eastAsia="Times New Roman"/>
      <w:b/>
      <w:bCs/>
      <w:szCs w:val="20"/>
      <w:lang w:val="it-IT" w:eastAsia="it-IT"/>
    </w:rPr>
  </w:style>
  <w:style w:type="paragraph" w:styleId="931">
    <w:name w:val="Balloon Text"/>
    <w:basedOn w:val="914"/>
    <w:link w:val="9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2" w:customStyle="1">
    <w:name w:val="Testo fumetto Carattere"/>
    <w:basedOn w:val="916"/>
    <w:link w:val="931"/>
    <w:uiPriority w:val="99"/>
    <w:semiHidden/>
    <w:rPr>
      <w:rFonts w:ascii="Segoe UI" w:hAnsi="Segoe UI" w:cs="Segoe UI" w:eastAsia="Times New Roman"/>
      <w:sz w:val="18"/>
      <w:szCs w:val="18"/>
      <w:lang w:val="it-IT" w:eastAsia="it-IT"/>
    </w:rPr>
  </w:style>
  <w:style w:type="paragraph" w:styleId="933">
    <w:name w:val="footnote text"/>
    <w:basedOn w:val="914"/>
    <w:link w:val="934"/>
    <w:uiPriority w:val="99"/>
    <w:unhideWhenUsed/>
  </w:style>
  <w:style w:type="character" w:styleId="934" w:customStyle="1">
    <w:name w:val="Testo nota a piè di pagina Carattere"/>
    <w:basedOn w:val="916"/>
    <w:link w:val="933"/>
    <w:uiPriority w:val="99"/>
    <w:rPr>
      <w:rFonts w:ascii="Times New Roman" w:hAnsi="Times New Roman" w:cs="Times New Roman" w:eastAsia="Times New Roman"/>
      <w:szCs w:val="20"/>
      <w:lang w:val="it-IT" w:eastAsia="it-IT"/>
    </w:rPr>
  </w:style>
  <w:style w:type="character" w:styleId="935">
    <w:name w:val="footnote reference"/>
    <w:basedOn w:val="916"/>
    <w:uiPriority w:val="99"/>
    <w:semiHidden/>
    <w:unhideWhenUsed/>
    <w:rPr>
      <w:vertAlign w:val="superscript"/>
    </w:rPr>
  </w:style>
  <w:style w:type="paragraph" w:styleId="936" w:customStyle="1">
    <w:name w:val="Contenuto tabella"/>
    <w:basedOn w:val="914"/>
    <w:pPr>
      <w:suppressLineNumbers/>
    </w:pPr>
    <w:rPr>
      <w:sz w:val="24"/>
      <w:szCs w:val="24"/>
      <w:lang w:eastAsia="ar-SA"/>
    </w:rPr>
  </w:style>
  <w:style w:type="paragraph" w:styleId="937">
    <w:name w:val="Normal (Web)"/>
    <w:basedOn w:val="914"/>
    <w:uiPriority w:val="99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938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Cs w:val="20"/>
      <w:lang w:val="it-IT" w:eastAsia="it-IT"/>
    </w:rPr>
  </w:style>
  <w:style w:type="paragraph" w:styleId="939" w:customStyle="1">
    <w:name w:val="c5"/>
    <w:basedOn w:val="914"/>
    <w:uiPriority w:val="99"/>
    <w:pPr>
      <w:jc w:val="center"/>
      <w:widowControl w:val="off"/>
    </w:pPr>
    <w:rPr>
      <w:sz w:val="24"/>
      <w:szCs w:val="24"/>
      <w:lang w:val="en-US" w:eastAsia="ar-SA"/>
    </w:rPr>
  </w:style>
  <w:style w:type="character" w:styleId="940" w:customStyle="1">
    <w:name w:val="Titolo 2 Carattere"/>
    <w:basedOn w:val="916"/>
    <w:link w:val="915"/>
    <w:uiPriority w:val="9"/>
    <w:rPr>
      <w:rFonts w:ascii="Times New Roman" w:hAnsi="Times New Roman" w:cs="Times New Roman" w:eastAsia="Times New Roman"/>
      <w:b/>
      <w:sz w:val="24"/>
      <w:szCs w:val="20"/>
      <w:lang w:val="it-IT" w:eastAsia="it-IT"/>
    </w:rPr>
  </w:style>
  <w:style w:type="paragraph" w:styleId="941">
    <w:name w:val="Body Text 2"/>
    <w:basedOn w:val="914"/>
    <w:link w:val="942"/>
    <w:uiPriority w:val="99"/>
    <w:pPr>
      <w:jc w:val="both"/>
    </w:pPr>
    <w:rPr>
      <w:sz w:val="24"/>
    </w:rPr>
  </w:style>
  <w:style w:type="character" w:styleId="942" w:customStyle="1">
    <w:name w:val="Corpo del testo 2 Carattere"/>
    <w:basedOn w:val="916"/>
    <w:link w:val="941"/>
    <w:uiPriority w:val="99"/>
    <w:rPr>
      <w:rFonts w:ascii="Times New Roman" w:hAnsi="Times New Roman" w:cs="Times New Roman" w:eastAsia="Times New Roman"/>
      <w:sz w:val="24"/>
      <w:szCs w:val="20"/>
      <w:lang w:val="it-IT" w:eastAsia="it-IT"/>
    </w:rPr>
  </w:style>
  <w:style w:type="paragraph" w:styleId="943" w:customStyle="1">
    <w:name w:val="DG_Serv p1"/>
    <w:basedOn w:val="914"/>
    <w:uiPriority w:val="99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944">
    <w:name w:val="toc 1"/>
    <w:basedOn w:val="914"/>
    <w:next w:val="914"/>
    <w:uiPriority w:val="39"/>
    <w:unhideWhenUsed/>
    <w:pPr>
      <w:jc w:val="center"/>
      <w:spacing w:after="120" w:line="300" w:lineRule="exact"/>
      <w:widowControl w:val="off"/>
      <w:tabs>
        <w:tab w:val="left" w:pos="-5387" w:leader="none"/>
        <w:tab w:val="left" w:pos="-3828" w:leader="none"/>
        <w:tab w:val="right" w:pos="8494" w:leader="dot"/>
      </w:tabs>
    </w:pPr>
    <w:rPr>
      <w:rFonts w:ascii="Arial" w:hAnsi="Arial"/>
      <w:b/>
      <w:sz w:val="22"/>
      <w:szCs w:val="24"/>
    </w:rPr>
  </w:style>
  <w:style w:type="character" w:styleId="945">
    <w:name w:val="Hyperlink"/>
    <w:basedOn w:val="916"/>
    <w:unhideWhenUsed/>
    <w:rPr>
      <w:color w:val="0000FF"/>
      <w:u w:val="single"/>
    </w:rPr>
  </w:style>
  <w:style w:type="character" w:styleId="946">
    <w:name w:val="FollowedHyperlink"/>
    <w:basedOn w:val="916"/>
    <w:uiPriority w:val="99"/>
    <w:semiHidden/>
    <w:unhideWhenUsed/>
    <w:rPr>
      <w:color w:val="0000FF" w:themeColor="followedHyperlink"/>
      <w:u w:val="single"/>
    </w:rPr>
  </w:style>
  <w:style w:type="paragraph" w:styleId="947" w:customStyle="1">
    <w:name w:val="Default"/>
    <w:pPr>
      <w:spacing w:after="0" w:line="240" w:lineRule="auto"/>
    </w:pPr>
    <w:rPr>
      <w:rFonts w:ascii="Arial" w:hAnsi="Arial" w:cs="Arial" w:eastAsia="Times New Roman"/>
      <w:color w:val="000000"/>
      <w:sz w:val="24"/>
      <w:szCs w:val="24"/>
      <w:lang w:val="it-IT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mailto:istituzionale@pec.comune.oristano.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ltGray">
        <a:prstGeom prst="rect">
          <a:avLst/>
        </a:prstGeom>
        <a:solidFill>
          <a:schemeClr val="tx2"/>
        </a:solidFill>
        <a:ln w="3175"/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prstGeom prst="rect">
          <a:avLst/>
        </a:prstGeom>
        <a:noFill/>
      </a:spPr>
      <a:bodyPr/>
      <a:lstStyle/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CFA34A3-2536-4F0E-8A68-C3B8FABF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PricewaterhouseCoopers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revision>15</cp:revision>
  <dcterms:created xsi:type="dcterms:W3CDTF">2022-01-20T09:58:00Z</dcterms:created>
  <dcterms:modified xsi:type="dcterms:W3CDTF">2022-08-22T10:06:34Z</dcterms:modified>
</cp:coreProperties>
</file>